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6EE569DA"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603CD1" w:rsidRPr="00603CD1">
              <w:rPr>
                <w:rFonts w:asciiTheme="minorBidi" w:hAnsiTheme="minorBidi" w:cstheme="minorBidi"/>
                <w:b/>
                <w:bCs/>
                <w:sz w:val="20"/>
                <w:szCs w:val="20"/>
                <w:rtl/>
              </w:rPr>
              <w:t>חוברת הצעה עבור מכרז פומבי מספר 146/2023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573B2250" w14:textId="77777777" w:rsidR="00294AC0" w:rsidRDefault="00CC0CDD" w:rsidP="008B5E2D">
            <w:pPr>
              <w:pStyle w:val="a4"/>
              <w:widowControl w:val="0"/>
              <w:spacing w:line="240" w:lineRule="auto"/>
              <w:ind w:left="57"/>
              <w:jc w:val="center"/>
              <w:rPr>
                <w:rFonts w:asciiTheme="minorBidi" w:hAnsiTheme="minorBidi" w:cstheme="minorBidi"/>
                <w:b/>
                <w:bCs/>
                <w:sz w:val="20"/>
                <w:szCs w:val="20"/>
              </w:rPr>
            </w:pPr>
            <w:r w:rsidRPr="00B80B94">
              <w:rPr>
                <w:rFonts w:asciiTheme="minorBidi" w:hAnsiTheme="minorBidi" w:cstheme="minorBidi"/>
                <w:b/>
                <w:bCs/>
                <w:sz w:val="20"/>
                <w:szCs w:val="20"/>
                <w:rtl/>
              </w:rPr>
              <w:t>תאריך עדכון:</w:t>
            </w:r>
          </w:p>
          <w:p w14:paraId="4053C6E1" w14:textId="06A79BA5" w:rsidR="008B5E2D" w:rsidRPr="00B80B94" w:rsidRDefault="002F4336" w:rsidP="008B5E2D">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06</w:t>
            </w:r>
            <w:r w:rsidR="008B5E2D">
              <w:rPr>
                <w:rFonts w:asciiTheme="minorBidi" w:hAnsiTheme="minorBidi" w:cstheme="minorBidi"/>
                <w:b/>
                <w:bCs/>
                <w:sz w:val="20"/>
                <w:szCs w:val="20"/>
              </w:rPr>
              <w:t>/07/2023</w:t>
            </w:r>
          </w:p>
        </w:tc>
      </w:tr>
    </w:tbl>
    <w:p w14:paraId="4053C6E3" w14:textId="03AAAA93" w:rsidR="002304A7" w:rsidRPr="002F4336" w:rsidRDefault="002F4336" w:rsidP="002F4336">
      <w:pPr>
        <w:widowControl w:val="0"/>
        <w:tabs>
          <w:tab w:val="left" w:pos="1133"/>
        </w:tabs>
        <w:spacing w:before="240" w:after="0" w:line="240" w:lineRule="auto"/>
        <w:jc w:val="right"/>
        <w:rPr>
          <w:rFonts w:asciiTheme="minorBidi" w:hAnsiTheme="minorBidi"/>
          <w:sz w:val="24"/>
          <w:szCs w:val="24"/>
        </w:rPr>
      </w:pPr>
      <w:r>
        <w:rPr>
          <w:rFonts w:asciiTheme="minorBidi" w:hAnsiTheme="minorBidi"/>
          <w:noProof/>
          <w:sz w:val="24"/>
          <w:szCs w:val="24"/>
          <w:highlight w:val="yellow"/>
          <w:rtl/>
        </w:rPr>
        <w:t>‏</w:t>
      </w:r>
      <w:r w:rsidRPr="002F4336">
        <w:rPr>
          <w:rFonts w:asciiTheme="minorBidi" w:hAnsiTheme="minorBidi"/>
          <w:noProof/>
          <w:sz w:val="24"/>
          <w:szCs w:val="24"/>
          <w:rtl/>
        </w:rPr>
        <w:t>י"</w:t>
      </w:r>
      <w:r w:rsidRPr="002F4336">
        <w:rPr>
          <w:rFonts w:asciiTheme="minorBidi" w:hAnsiTheme="minorBidi" w:hint="cs"/>
          <w:noProof/>
          <w:sz w:val="24"/>
          <w:szCs w:val="24"/>
          <w:rtl/>
        </w:rPr>
        <w:t>ז</w:t>
      </w:r>
      <w:r w:rsidRPr="002F4336">
        <w:rPr>
          <w:rFonts w:asciiTheme="minorBidi" w:hAnsiTheme="minorBidi"/>
          <w:noProof/>
          <w:sz w:val="24"/>
          <w:szCs w:val="24"/>
          <w:rtl/>
        </w:rPr>
        <w:t xml:space="preserve"> תמוז תשפ"ג</w:t>
      </w:r>
    </w:p>
    <w:p w14:paraId="4053C6E4" w14:textId="6B5E9A3F" w:rsidR="002304A7" w:rsidRPr="00B80B94" w:rsidRDefault="002F4336" w:rsidP="002F4336">
      <w:pPr>
        <w:widowControl w:val="0"/>
        <w:tabs>
          <w:tab w:val="left" w:pos="1133"/>
        </w:tabs>
        <w:spacing w:line="240" w:lineRule="auto"/>
        <w:jc w:val="right"/>
        <w:rPr>
          <w:rFonts w:asciiTheme="minorBidi" w:hAnsiTheme="minorBidi"/>
          <w:b/>
          <w:bCs/>
          <w:sz w:val="38"/>
          <w:szCs w:val="38"/>
          <w:rtl/>
        </w:rPr>
      </w:pPr>
      <w:r w:rsidRPr="002F4336">
        <w:rPr>
          <w:rFonts w:asciiTheme="minorBidi" w:hAnsiTheme="minorBidi"/>
          <w:noProof/>
          <w:sz w:val="24"/>
          <w:szCs w:val="24"/>
          <w:rtl/>
        </w:rPr>
        <w:t>‏</w:t>
      </w:r>
      <w:r w:rsidRPr="002F4336">
        <w:rPr>
          <w:rFonts w:asciiTheme="minorBidi" w:hAnsiTheme="minorBidi" w:hint="cs"/>
          <w:noProof/>
          <w:sz w:val="24"/>
          <w:szCs w:val="24"/>
          <w:rtl/>
        </w:rPr>
        <w:t>06</w:t>
      </w:r>
      <w:r w:rsidRPr="002F4336">
        <w:rPr>
          <w:rFonts w:asciiTheme="minorBidi" w:hAnsiTheme="minorBidi"/>
          <w:noProof/>
          <w:sz w:val="24"/>
          <w:szCs w:val="24"/>
          <w:rtl/>
        </w:rPr>
        <w:t xml:space="preserve"> יולי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66F0078C" w:rsidR="00927D97" w:rsidRPr="00B80B94"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B80B94">
        <w:rPr>
          <w:rFonts w:asciiTheme="minorBidi" w:hAnsiTheme="minorBidi"/>
          <w:b/>
          <w:bCs/>
          <w:sz w:val="36"/>
          <w:szCs w:val="36"/>
          <w:rtl/>
        </w:rPr>
        <w:t>מכרז פומבי מספר</w:t>
      </w:r>
      <w:r w:rsidRPr="00B80B94">
        <w:rPr>
          <w:rFonts w:asciiTheme="minorBidi" w:hAnsiTheme="minorBidi"/>
          <w:b/>
          <w:bCs/>
          <w:sz w:val="36"/>
          <w:szCs w:val="36"/>
          <w:rtl/>
        </w:rPr>
        <w:t xml:space="preserve"> </w:t>
      </w:r>
      <w:r w:rsidRPr="00B80B94">
        <w:rPr>
          <w:rFonts w:asciiTheme="minorBidi" w:hAnsiTheme="minorBidi"/>
          <w:b/>
          <w:bCs/>
          <w:sz w:val="36"/>
          <w:szCs w:val="36"/>
          <w:rtl/>
        </w:rPr>
        <w:fldChar w:fldCharType="begin"/>
      </w:r>
      <w:r w:rsidRPr="00B80B94">
        <w:rPr>
          <w:rFonts w:asciiTheme="minorBidi" w:hAnsiTheme="minorBidi"/>
          <w:b/>
          <w:bCs/>
          <w:sz w:val="36"/>
          <w:szCs w:val="36"/>
          <w:rtl/>
        </w:rPr>
        <w:instrText xml:space="preserve"> </w:instrText>
      </w:r>
      <w:r w:rsidRPr="00B80B94">
        <w:rPr>
          <w:rFonts w:asciiTheme="minorBidi" w:hAnsiTheme="minorBidi"/>
          <w:b/>
          <w:bCs/>
          <w:sz w:val="36"/>
          <w:szCs w:val="36"/>
        </w:rPr>
        <w:instrText>REF</w:instrText>
      </w:r>
      <w:r w:rsidRPr="00B80B94">
        <w:rPr>
          <w:rFonts w:asciiTheme="minorBidi" w:hAnsiTheme="minorBidi"/>
          <w:b/>
          <w:bCs/>
          <w:sz w:val="36"/>
          <w:szCs w:val="36"/>
          <w:rtl/>
        </w:rPr>
        <w:instrText xml:space="preserve"> מספר_המכרז \</w:instrText>
      </w:r>
      <w:r w:rsidRPr="00B80B94">
        <w:rPr>
          <w:rFonts w:asciiTheme="minorBidi" w:hAnsiTheme="minorBidi"/>
          <w:b/>
          <w:bCs/>
          <w:sz w:val="36"/>
          <w:szCs w:val="36"/>
        </w:rPr>
        <w:instrText>h</w:instrText>
      </w:r>
      <w:r w:rsidRPr="00B80B94">
        <w:rPr>
          <w:rFonts w:asciiTheme="minorBidi" w:hAnsiTheme="minorBidi"/>
          <w:b/>
          <w:bCs/>
          <w:sz w:val="36"/>
          <w:szCs w:val="36"/>
          <w:rtl/>
        </w:rPr>
        <w:instrText xml:space="preserve">  \* </w:instrText>
      </w:r>
      <w:r w:rsidRPr="00B80B94">
        <w:rPr>
          <w:rFonts w:asciiTheme="minorBidi" w:hAnsiTheme="minorBidi"/>
          <w:b/>
          <w:bCs/>
          <w:sz w:val="36"/>
          <w:szCs w:val="36"/>
        </w:rPr>
        <w:instrText>MERGEFORMAT</w:instrText>
      </w:r>
      <w:r w:rsidRPr="00B80B94">
        <w:rPr>
          <w:rFonts w:asciiTheme="minorBidi" w:hAnsiTheme="minorBidi"/>
          <w:b/>
          <w:bCs/>
          <w:sz w:val="36"/>
          <w:szCs w:val="36"/>
          <w:rtl/>
        </w:rPr>
        <w:instrText xml:space="preserve"> </w:instrText>
      </w:r>
      <w:r w:rsidRPr="00B80B94">
        <w:rPr>
          <w:rFonts w:asciiTheme="minorBidi" w:hAnsiTheme="minorBidi"/>
          <w:b/>
          <w:bCs/>
          <w:sz w:val="36"/>
          <w:szCs w:val="36"/>
          <w:rtl/>
        </w:rPr>
      </w:r>
      <w:r w:rsidRPr="00B80B94">
        <w:rPr>
          <w:rFonts w:asciiTheme="minorBidi" w:hAnsiTheme="minorBidi"/>
          <w:b/>
          <w:bCs/>
          <w:sz w:val="36"/>
          <w:szCs w:val="36"/>
          <w:rtl/>
        </w:rPr>
        <w:fldChar w:fldCharType="separate"/>
      </w:r>
      <w:r w:rsidR="00603CD1" w:rsidRPr="00603CD1">
        <w:rPr>
          <w:rFonts w:asciiTheme="minorBidi" w:hAnsiTheme="minorBidi"/>
          <w:b/>
          <w:bCs/>
          <w:sz w:val="36"/>
          <w:szCs w:val="36"/>
          <w:rtl/>
        </w:rPr>
        <w:t>146/2023</w:t>
      </w:r>
      <w:r w:rsidRPr="00B80B94">
        <w:rPr>
          <w:rFonts w:asciiTheme="minorBidi" w:hAnsiTheme="minorBidi"/>
          <w:b/>
          <w:bCs/>
          <w:sz w:val="36"/>
          <w:szCs w:val="36"/>
          <w:rtl/>
        </w:rPr>
        <w:fldChar w:fldCharType="end"/>
      </w:r>
      <w:bookmarkEnd w:id="2"/>
    </w:p>
    <w:bookmarkStart w:id="3" w:name="שם_המכרז"/>
    <w:p w14:paraId="4053C6E8" w14:textId="3476D495" w:rsidR="00702B8A" w:rsidRPr="006F40C9" w:rsidRDefault="006F40C9" w:rsidP="00B80B94">
      <w:pPr>
        <w:pStyle w:val="11"/>
        <w:widowControl w:val="0"/>
        <w:rPr>
          <w:rtl/>
          <w:lang w:eastAsia="en-US"/>
        </w:rPr>
      </w:pPr>
      <w:r w:rsidRPr="006F40C9">
        <w:rPr>
          <w:rtl/>
          <w:lang w:eastAsia="en-US"/>
        </w:rPr>
        <w:fldChar w:fldCharType="begin">
          <w:ffData>
            <w:name w:val=""/>
            <w:enabled/>
            <w:calcOnExit w:val="0"/>
            <w:textInput>
              <w:default w:val="אספקת תכשירי העשרה תזונתיים עבור מוסדות משרד הרווחה והביטחון החברתי"/>
            </w:textInput>
          </w:ffData>
        </w:fldChar>
      </w:r>
      <w:r w:rsidRPr="006F40C9">
        <w:rPr>
          <w:rtl/>
          <w:lang w:eastAsia="en-US"/>
        </w:rPr>
        <w:instrText xml:space="preserve"> </w:instrText>
      </w:r>
      <w:r w:rsidRPr="006F40C9">
        <w:rPr>
          <w:lang w:eastAsia="en-US"/>
        </w:rPr>
        <w:instrText>FORMTEXT</w:instrText>
      </w:r>
      <w:r w:rsidRPr="006F40C9">
        <w:rPr>
          <w:rtl/>
          <w:lang w:eastAsia="en-US"/>
        </w:rPr>
        <w:instrText xml:space="preserve"> </w:instrText>
      </w:r>
      <w:r w:rsidRPr="006F40C9">
        <w:rPr>
          <w:rtl/>
          <w:lang w:eastAsia="en-US"/>
        </w:rPr>
      </w:r>
      <w:r w:rsidRPr="006F40C9">
        <w:rPr>
          <w:rtl/>
          <w:lang w:eastAsia="en-US"/>
        </w:rPr>
        <w:fldChar w:fldCharType="separate"/>
      </w:r>
      <w:r w:rsidR="00603CD1">
        <w:rPr>
          <w:noProof/>
          <w:rtl/>
          <w:lang w:eastAsia="en-US"/>
        </w:rPr>
        <w:t>אספקת תכשירי העשרה תזונתיים עבור מוסדות משרד הרווחה והביטחון החברתי</w:t>
      </w:r>
      <w:r w:rsidRPr="006F40C9">
        <w:rPr>
          <w:rtl/>
          <w:lang w:eastAsia="en-US"/>
        </w:rPr>
        <w:fldChar w:fldCharType="end"/>
      </w:r>
      <w:r w:rsidR="00927D97" w:rsidRPr="006F40C9">
        <w:rPr>
          <w:rtl/>
          <w:lang w:eastAsia="en-US"/>
        </w:rPr>
        <w:t>, ב</w:t>
      </w:r>
      <w:r w:rsidRPr="006F40C9">
        <w:rPr>
          <w:rFonts w:hint="cs"/>
          <w:rtl/>
          <w:lang w:eastAsia="en-US"/>
        </w:rPr>
        <w:t>פריסה ארצית</w:t>
      </w:r>
      <w:bookmarkEnd w:id="3"/>
      <w:r w:rsidR="00890DAE" w:rsidRPr="006F40C9">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6F40C9" w:rsidRDefault="0024540F" w:rsidP="00B80B94">
      <w:pPr>
        <w:widowControl w:val="0"/>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373C6985"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603CD1">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603CD1">
              <w:rPr>
                <w:rFonts w:asciiTheme="minorBidi" w:hAnsiTheme="minorBidi" w:cstheme="minorBidi"/>
                <w:noProof/>
                <w:snapToGrid w:val="0"/>
                <w:sz w:val="16"/>
                <w:szCs w:val="20"/>
                <w:rtl/>
              </w:rPr>
              <w:t>8</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D25F20" w:rsidRDefault="00D569B9" w:rsidP="00B80B94">
      <w:pPr>
        <w:pStyle w:val="20"/>
        <w:pageBreakBefore/>
        <w:widowControl w:val="0"/>
        <w:rPr>
          <w:rtl/>
        </w:rPr>
      </w:pPr>
      <w:bookmarkStart w:id="4" w:name="נספח_פרטי_המציע"/>
      <w:bookmarkStart w:id="5" w:name="_Toc9753016"/>
      <w:r w:rsidRPr="00B80B94">
        <w:rPr>
          <w:rtl/>
        </w:rPr>
        <w:lastRenderedPageBreak/>
        <w:t>נספ</w:t>
      </w:r>
      <w:r w:rsidRPr="00D25F20">
        <w:rPr>
          <w:rtl/>
        </w:rPr>
        <w:t>ח</w:t>
      </w:r>
      <w:r w:rsidR="00890DAE" w:rsidRPr="00D25F20">
        <w:rPr>
          <w:rtl/>
        </w:rPr>
        <w:t xml:space="preserve"> א'</w:t>
      </w:r>
      <w:bookmarkEnd w:id="4"/>
      <w:r w:rsidRPr="00D25F20">
        <w:rPr>
          <w:rtl/>
        </w:rPr>
        <w:tab/>
      </w:r>
      <w:bookmarkStart w:id="6" w:name="נספח_פרטי_המציע_כותרת"/>
      <w:r w:rsidRPr="00D25F20">
        <w:rPr>
          <w:rtl/>
        </w:rPr>
        <w:t>פרטי המציע</w:t>
      </w:r>
      <w:bookmarkEnd w:id="5"/>
      <w:bookmarkEnd w:id="6"/>
    </w:p>
    <w:p w14:paraId="4053C6F1" w14:textId="77777777" w:rsidR="00D569B9" w:rsidRPr="00D25F20" w:rsidRDefault="00D569B9" w:rsidP="00B80B94">
      <w:pPr>
        <w:widowControl w:val="0"/>
        <w:spacing w:after="0" w:line="240" w:lineRule="auto"/>
        <w:jc w:val="both"/>
        <w:rPr>
          <w:rFonts w:asciiTheme="minorBidi" w:eastAsia="Times New Roman" w:hAnsiTheme="minorBidi"/>
          <w:sz w:val="24"/>
          <w:szCs w:val="24"/>
          <w:rtl/>
          <w:lang w:eastAsia="he-IL"/>
        </w:rPr>
      </w:pPr>
      <w:r w:rsidRPr="00D25F20">
        <w:rPr>
          <w:rFonts w:asciiTheme="minorBidi" w:eastAsia="Times New Roman" w:hAnsiTheme="minorBidi"/>
          <w:sz w:val="24"/>
          <w:szCs w:val="24"/>
          <w:rtl/>
          <w:lang w:eastAsia="he-IL"/>
        </w:rPr>
        <w:t xml:space="preserve">(סעיף </w:t>
      </w:r>
      <w:r w:rsidRPr="00D25F20">
        <w:rPr>
          <w:rFonts w:asciiTheme="minorBidi" w:eastAsia="Times New Roman" w:hAnsiTheme="minorBidi"/>
          <w:sz w:val="24"/>
          <w:szCs w:val="24"/>
          <w:cs/>
          <w:lang w:eastAsia="he-IL"/>
        </w:rPr>
        <w:t>‎</w:t>
      </w:r>
      <w:r w:rsidRPr="00D25F20">
        <w:rPr>
          <w:rFonts w:asciiTheme="minorBidi" w:eastAsia="Times New Roman" w:hAnsiTheme="minorBidi"/>
          <w:sz w:val="24"/>
          <w:szCs w:val="24"/>
          <w:lang w:eastAsia="he-IL"/>
        </w:rPr>
        <w:t>3.3.1</w:t>
      </w:r>
      <w:r w:rsidRPr="00D25F20">
        <w:rPr>
          <w:rFonts w:asciiTheme="minorBidi" w:eastAsia="Times New Roman" w:hAnsiTheme="minorBidi"/>
          <w:sz w:val="24"/>
          <w:szCs w:val="24"/>
          <w:rtl/>
          <w:lang w:eastAsia="he-IL"/>
        </w:rPr>
        <w:t xml:space="preserve"> למכרז)</w:t>
      </w:r>
    </w:p>
    <w:p w14:paraId="4053C6F2" w14:textId="77777777" w:rsidR="00D569B9" w:rsidRPr="00D25F20"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1B881821" w:rsidR="00927D97" w:rsidRPr="00D25F20" w:rsidRDefault="00927D97" w:rsidP="00B80B94">
      <w:pPr>
        <w:widowControl w:val="0"/>
        <w:jc w:val="both"/>
        <w:rPr>
          <w:rFonts w:asciiTheme="minorBidi" w:hAnsiTheme="minorBidi"/>
          <w:b/>
          <w:bCs/>
          <w:sz w:val="24"/>
          <w:szCs w:val="24"/>
          <w:rtl/>
        </w:rPr>
      </w:pPr>
      <w:bookmarkStart w:id="7" w:name="_Hlk91597112"/>
      <w:r w:rsidRPr="00D25F20">
        <w:rPr>
          <w:rFonts w:asciiTheme="minorBidi" w:hAnsiTheme="minorBidi"/>
          <w:sz w:val="24"/>
          <w:szCs w:val="24"/>
          <w:rtl/>
        </w:rPr>
        <w:t xml:space="preserve">להלן פרטי המציע המגיש הצעתו במענה </w:t>
      </w:r>
      <w:r w:rsidRPr="00D25F20">
        <w:rPr>
          <w:rFonts w:asciiTheme="minorBidi" w:hAnsiTheme="minorBidi"/>
          <w:b/>
          <w:bCs/>
          <w:sz w:val="24"/>
          <w:szCs w:val="24"/>
          <w:rtl/>
        </w:rPr>
        <w:t xml:space="preserve">למכרז מספר </w:t>
      </w:r>
      <w:r w:rsidR="006F40C9" w:rsidRPr="00D25F20">
        <w:rPr>
          <w:rFonts w:asciiTheme="minorBidi" w:hAnsiTheme="minorBidi"/>
          <w:b/>
          <w:bCs/>
          <w:sz w:val="24"/>
          <w:szCs w:val="24"/>
          <w:rtl/>
        </w:rPr>
        <w:fldChar w:fldCharType="begin">
          <w:ffData>
            <w:name w:val="מספר_המכרז"/>
            <w:enabled/>
            <w:calcOnExit w:val="0"/>
            <w:textInput>
              <w:default w:val="146/2023"/>
            </w:textInput>
          </w:ffData>
        </w:fldChar>
      </w:r>
      <w:bookmarkStart w:id="8" w:name="מספר_המכרז"/>
      <w:r w:rsidR="006F40C9" w:rsidRPr="00D25F20">
        <w:rPr>
          <w:rFonts w:asciiTheme="minorBidi" w:hAnsiTheme="minorBidi"/>
          <w:b/>
          <w:bCs/>
          <w:sz w:val="24"/>
          <w:szCs w:val="24"/>
          <w:rtl/>
        </w:rPr>
        <w:instrText xml:space="preserve"> </w:instrText>
      </w:r>
      <w:r w:rsidR="006F40C9" w:rsidRPr="00D25F20">
        <w:rPr>
          <w:rFonts w:asciiTheme="minorBidi" w:hAnsiTheme="minorBidi"/>
          <w:b/>
          <w:bCs/>
          <w:sz w:val="24"/>
          <w:szCs w:val="24"/>
        </w:rPr>
        <w:instrText>FORMTEXT</w:instrText>
      </w:r>
      <w:r w:rsidR="006F40C9" w:rsidRPr="00D25F20">
        <w:rPr>
          <w:rFonts w:asciiTheme="minorBidi" w:hAnsiTheme="minorBidi"/>
          <w:b/>
          <w:bCs/>
          <w:sz w:val="24"/>
          <w:szCs w:val="24"/>
          <w:rtl/>
        </w:rPr>
        <w:instrText xml:space="preserve"> </w:instrText>
      </w:r>
      <w:r w:rsidR="006F40C9" w:rsidRPr="00D25F20">
        <w:rPr>
          <w:rFonts w:asciiTheme="minorBidi" w:hAnsiTheme="minorBidi"/>
          <w:b/>
          <w:bCs/>
          <w:sz w:val="24"/>
          <w:szCs w:val="24"/>
          <w:rtl/>
        </w:rPr>
      </w:r>
      <w:r w:rsidR="006F40C9" w:rsidRPr="00D25F20">
        <w:rPr>
          <w:rFonts w:asciiTheme="minorBidi" w:hAnsiTheme="minorBidi"/>
          <w:b/>
          <w:bCs/>
          <w:sz w:val="24"/>
          <w:szCs w:val="24"/>
          <w:rtl/>
        </w:rPr>
        <w:fldChar w:fldCharType="separate"/>
      </w:r>
      <w:r w:rsidR="00603CD1">
        <w:rPr>
          <w:rFonts w:asciiTheme="minorBidi" w:hAnsiTheme="minorBidi"/>
          <w:b/>
          <w:bCs/>
          <w:noProof/>
          <w:sz w:val="24"/>
          <w:szCs w:val="24"/>
          <w:rtl/>
        </w:rPr>
        <w:t>146/2023</w:t>
      </w:r>
      <w:r w:rsidR="006F40C9" w:rsidRPr="00D25F20">
        <w:rPr>
          <w:rFonts w:asciiTheme="minorBidi" w:hAnsiTheme="minorBidi"/>
          <w:b/>
          <w:bCs/>
          <w:sz w:val="24"/>
          <w:szCs w:val="24"/>
          <w:rtl/>
        </w:rPr>
        <w:fldChar w:fldCharType="end"/>
      </w:r>
      <w:bookmarkEnd w:id="8"/>
      <w:r w:rsidRPr="00D25F20">
        <w:rPr>
          <w:rFonts w:asciiTheme="minorBidi" w:hAnsiTheme="minorBidi"/>
          <w:b/>
          <w:bCs/>
          <w:sz w:val="24"/>
          <w:szCs w:val="24"/>
          <w:rtl/>
        </w:rPr>
        <w:t xml:space="preserve"> – </w:t>
      </w:r>
      <w:r w:rsidRPr="00D25F20">
        <w:rPr>
          <w:rFonts w:asciiTheme="minorBidi" w:hAnsiTheme="minorBidi"/>
          <w:b/>
          <w:bCs/>
          <w:sz w:val="24"/>
          <w:szCs w:val="24"/>
          <w:rtl/>
        </w:rPr>
        <w:fldChar w:fldCharType="begin"/>
      </w:r>
      <w:r w:rsidRPr="00D25F20">
        <w:rPr>
          <w:rFonts w:asciiTheme="minorBidi" w:hAnsiTheme="minorBidi"/>
          <w:b/>
          <w:bCs/>
          <w:sz w:val="24"/>
          <w:szCs w:val="24"/>
          <w:rtl/>
        </w:rPr>
        <w:instrText xml:space="preserve"> </w:instrText>
      </w:r>
      <w:r w:rsidRPr="00D25F20">
        <w:rPr>
          <w:rFonts w:asciiTheme="minorBidi" w:hAnsiTheme="minorBidi"/>
          <w:b/>
          <w:bCs/>
          <w:sz w:val="24"/>
          <w:szCs w:val="24"/>
        </w:rPr>
        <w:instrText>REF</w:instrText>
      </w:r>
      <w:r w:rsidRPr="00D25F20">
        <w:rPr>
          <w:rFonts w:asciiTheme="minorBidi" w:hAnsiTheme="minorBidi"/>
          <w:b/>
          <w:bCs/>
          <w:sz w:val="24"/>
          <w:szCs w:val="24"/>
          <w:rtl/>
        </w:rPr>
        <w:instrText xml:space="preserve">  שם_המכרז \</w:instrText>
      </w:r>
      <w:r w:rsidRPr="00D25F20">
        <w:rPr>
          <w:rFonts w:asciiTheme="minorBidi" w:hAnsiTheme="minorBidi"/>
          <w:b/>
          <w:bCs/>
          <w:sz w:val="24"/>
          <w:szCs w:val="24"/>
        </w:rPr>
        <w:instrText>h  \* MERGEFORMAT</w:instrText>
      </w:r>
      <w:r w:rsidRPr="00D25F20">
        <w:rPr>
          <w:rFonts w:asciiTheme="minorBidi" w:hAnsiTheme="minorBidi"/>
          <w:b/>
          <w:bCs/>
          <w:sz w:val="24"/>
          <w:szCs w:val="24"/>
          <w:rtl/>
        </w:rPr>
        <w:instrText xml:space="preserve"> </w:instrText>
      </w:r>
      <w:r w:rsidRPr="00D25F20">
        <w:rPr>
          <w:rFonts w:asciiTheme="minorBidi" w:hAnsiTheme="minorBidi"/>
          <w:b/>
          <w:bCs/>
          <w:sz w:val="24"/>
          <w:szCs w:val="24"/>
          <w:rtl/>
        </w:rPr>
      </w:r>
      <w:r w:rsidRPr="00D25F20">
        <w:rPr>
          <w:rFonts w:asciiTheme="minorBidi" w:hAnsiTheme="minorBidi"/>
          <w:b/>
          <w:bCs/>
          <w:sz w:val="24"/>
          <w:szCs w:val="24"/>
          <w:rtl/>
        </w:rPr>
        <w:fldChar w:fldCharType="separate"/>
      </w:r>
      <w:r w:rsidR="00603CD1" w:rsidRPr="00603CD1">
        <w:rPr>
          <w:rFonts w:asciiTheme="minorBidi" w:hAnsiTheme="minorBidi"/>
          <w:b/>
          <w:bCs/>
          <w:noProof/>
          <w:sz w:val="24"/>
          <w:szCs w:val="24"/>
          <w:rtl/>
        </w:rPr>
        <w:t>אספקת תכשירי</w:t>
      </w:r>
      <w:r w:rsidR="00603CD1" w:rsidRPr="00603CD1">
        <w:rPr>
          <w:rFonts w:asciiTheme="minorBidi" w:hAnsiTheme="minorBidi"/>
          <w:b/>
          <w:bCs/>
          <w:sz w:val="24"/>
          <w:szCs w:val="24"/>
          <w:rtl/>
        </w:rPr>
        <w:t xml:space="preserve"> העשרה תזונתיים עבור </w:t>
      </w:r>
      <w:r w:rsidR="00603CD1" w:rsidRPr="00603CD1">
        <w:rPr>
          <w:b/>
          <w:bCs/>
          <w:noProof/>
          <w:rtl/>
        </w:rPr>
        <w:t>מוסדות משרד הרווחה והביטחון החברתי</w:t>
      </w:r>
      <w:r w:rsidR="00603CD1" w:rsidRPr="00603CD1">
        <w:rPr>
          <w:b/>
          <w:bCs/>
          <w:rtl/>
        </w:rPr>
        <w:t>, ב</w:t>
      </w:r>
      <w:r w:rsidR="00603CD1" w:rsidRPr="00603CD1">
        <w:rPr>
          <w:rFonts w:hint="cs"/>
          <w:b/>
          <w:bCs/>
          <w:rtl/>
        </w:rPr>
        <w:t>פריסה ארצית</w:t>
      </w:r>
      <w:r w:rsidRPr="00D25F20">
        <w:rPr>
          <w:rFonts w:asciiTheme="minorBidi" w:hAnsiTheme="minorBidi"/>
          <w:b/>
          <w:bCs/>
          <w:sz w:val="24"/>
          <w:szCs w:val="24"/>
          <w:rtl/>
        </w:rPr>
        <w:fldChar w:fldCharType="end"/>
      </w:r>
      <w:r w:rsidRPr="00D25F20">
        <w:rPr>
          <w:rFonts w:asciiTheme="minorBidi" w:hAnsiTheme="minorBidi"/>
          <w:b/>
          <w:bCs/>
          <w:sz w:val="24"/>
          <w:szCs w:val="24"/>
          <w:rtl/>
        </w:rPr>
        <w:t>:</w:t>
      </w:r>
    </w:p>
    <w:p w14:paraId="42778592" w14:textId="77777777" w:rsidR="00394B01" w:rsidRPr="00D25F20"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9" w:name="_Hlk59727420"/>
      <w:bookmarkEnd w:id="7"/>
      <w:r w:rsidRPr="00D25F20">
        <w:rPr>
          <w:rFonts w:ascii="Arial" w:eastAsia="Times New Roman" w:hAnsi="Arial" w:cs="Arial" w:hint="cs"/>
          <w:noProof/>
          <w:color w:val="000000"/>
          <w:sz w:val="24"/>
          <w:szCs w:val="24"/>
          <w:rtl/>
        </w:rPr>
        <w:t xml:space="preserve">שמו של המציע: </w:t>
      </w:r>
      <w:r w:rsidRPr="00D25F20">
        <w:rPr>
          <w:rFonts w:ascii="Arial" w:eastAsia="Times New Roman" w:hAnsi="Arial" w:cs="Arial" w:hint="cs"/>
          <w:noProof/>
          <w:color w:val="000000"/>
          <w:sz w:val="24"/>
          <w:szCs w:val="24"/>
          <w:rtl/>
        </w:rPr>
        <w:tab/>
      </w:r>
    </w:p>
    <w:p w14:paraId="7E4C165D" w14:textId="77777777" w:rsidR="00394B01" w:rsidRPr="00D25F20"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D25F20">
        <w:rPr>
          <w:rFonts w:ascii="Arial" w:eastAsia="Times New Roman" w:hAnsi="Arial" w:cs="Arial" w:hint="cs"/>
          <w:noProof/>
          <w:color w:val="000000"/>
          <w:sz w:val="24"/>
          <w:szCs w:val="24"/>
          <w:rtl/>
        </w:rPr>
        <w:t>מעמד משפטי ברשות התאגידים (</w:t>
      </w:r>
      <w:r w:rsidRPr="00D25F20">
        <w:rPr>
          <w:rFonts w:ascii="Arial" w:eastAsia="Times New Roman" w:hAnsi="Arial" w:cs="Arial" w:hint="cs"/>
          <w:color w:val="000000"/>
          <w:sz w:val="24"/>
          <w:szCs w:val="24"/>
          <w:rtl/>
        </w:rPr>
        <w:t>חברה / שותפות / עמותה / עצמאי</w:t>
      </w:r>
      <w:r w:rsidRPr="00D25F20">
        <w:rPr>
          <w:rFonts w:ascii="Arial" w:eastAsia="Times New Roman" w:hAnsi="Arial" w:cs="Arial" w:hint="cs"/>
          <w:noProof/>
          <w:color w:val="000000"/>
          <w:sz w:val="24"/>
          <w:szCs w:val="24"/>
          <w:rtl/>
        </w:rPr>
        <w:t xml:space="preserve">): </w:t>
      </w:r>
      <w:r w:rsidRPr="00D25F20">
        <w:rPr>
          <w:rFonts w:ascii="Arial" w:eastAsia="Times New Roman" w:hAnsi="Arial" w:cs="Arial" w:hint="cs"/>
          <w:noProof/>
          <w:color w:val="000000"/>
          <w:sz w:val="24"/>
          <w:szCs w:val="24"/>
          <w:rtl/>
        </w:rPr>
        <w:tab/>
      </w:r>
    </w:p>
    <w:p w14:paraId="4802F64E" w14:textId="77777777" w:rsidR="00394B01" w:rsidRPr="00D25F20"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D25F20">
        <w:rPr>
          <w:rFonts w:ascii="Arial" w:eastAsia="Times New Roman" w:hAnsi="Arial" w:cs="Arial" w:hint="cs"/>
          <w:noProof/>
          <w:color w:val="000000"/>
          <w:sz w:val="24"/>
          <w:szCs w:val="24"/>
          <w:rtl/>
        </w:rPr>
        <w:t xml:space="preserve">מעמד משפטי במס הכנסה: </w:t>
      </w:r>
      <w:r w:rsidRPr="00D25F20">
        <w:rPr>
          <w:rFonts w:ascii="Arial" w:eastAsia="Times New Roman" w:hAnsi="Arial" w:cs="Arial" w:hint="cs"/>
          <w:noProof/>
          <w:color w:val="000000"/>
          <w:sz w:val="24"/>
          <w:szCs w:val="24"/>
          <w:rtl/>
        </w:rPr>
        <w:tab/>
      </w:r>
    </w:p>
    <w:p w14:paraId="34AFE661" w14:textId="77777777" w:rsidR="00394B01" w:rsidRPr="00D25F20"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D25F20">
        <w:rPr>
          <w:rFonts w:ascii="Arial" w:eastAsia="Times New Roman" w:hAnsi="Arial" w:cs="Arial" w:hint="cs"/>
          <w:noProof/>
          <w:color w:val="000000"/>
          <w:sz w:val="24"/>
          <w:szCs w:val="24"/>
          <w:rtl/>
        </w:rPr>
        <w:t xml:space="preserve">מעמד משפטי במע"מ: </w:t>
      </w:r>
      <w:r w:rsidRPr="00D25F20">
        <w:rPr>
          <w:rFonts w:ascii="Arial" w:eastAsia="Times New Roman" w:hAnsi="Arial" w:cs="Arial" w:hint="cs"/>
          <w:noProof/>
          <w:color w:val="000000"/>
          <w:sz w:val="24"/>
          <w:szCs w:val="24"/>
          <w:rtl/>
        </w:rPr>
        <w:tab/>
      </w:r>
    </w:p>
    <w:p w14:paraId="5B25DB1F" w14:textId="77777777" w:rsidR="00394B01" w:rsidRPr="00D25F20"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r w:rsidRPr="00D25F20">
        <w:rPr>
          <w:rFonts w:ascii="Arial" w:eastAsia="Times New Roman" w:hAnsi="Arial" w:cs="Arial" w:hint="cs"/>
          <w:noProof/>
          <w:color w:val="000000"/>
          <w:sz w:val="24"/>
          <w:szCs w:val="24"/>
          <w:rtl/>
        </w:rPr>
        <w:t xml:space="preserve">מספר חברה / שותפות / עמותה / עוסק מורשה: </w:t>
      </w:r>
      <w:r w:rsidRPr="00D25F20">
        <w:rPr>
          <w:rFonts w:ascii="Arial" w:eastAsia="Times New Roman" w:hAnsi="Arial" w:cs="Arial" w:hint="cs"/>
          <w:noProof/>
          <w:color w:val="000000"/>
          <w:sz w:val="24"/>
          <w:szCs w:val="24"/>
          <w:rtl/>
        </w:rPr>
        <w:tab/>
      </w:r>
    </w:p>
    <w:p w14:paraId="565423D4" w14:textId="77777777" w:rsidR="00394B01" w:rsidRPr="00D25F20"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D25F20">
        <w:rPr>
          <w:rFonts w:ascii="Arial" w:eastAsia="Times New Roman" w:hAnsi="Arial" w:cs="Arial" w:hint="cs"/>
          <w:noProof/>
          <w:color w:val="000000"/>
          <w:sz w:val="24"/>
          <w:szCs w:val="24"/>
          <w:rtl/>
        </w:rPr>
        <w:t xml:space="preserve">שמות הבעלים (במקרה של חברה או שותפות): </w:t>
      </w:r>
      <w:r w:rsidRPr="00D25F20">
        <w:rPr>
          <w:rFonts w:ascii="Arial" w:eastAsia="Times New Roman" w:hAnsi="Arial" w:cs="Arial" w:hint="cs"/>
          <w:noProof/>
          <w:color w:val="000000"/>
          <w:sz w:val="24"/>
          <w:szCs w:val="24"/>
          <w:rtl/>
        </w:rPr>
        <w:tab/>
      </w:r>
    </w:p>
    <w:p w14:paraId="74EF679C" w14:textId="77777777" w:rsidR="00394B01" w:rsidRPr="00D25F20"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r w:rsidRPr="00D25F20">
        <w:rPr>
          <w:rFonts w:ascii="Arial" w:eastAsia="Times New Roman" w:hAnsi="Arial" w:cs="Arial" w:hint="cs"/>
          <w:noProof/>
          <w:sz w:val="24"/>
          <w:szCs w:val="24"/>
          <w:rtl/>
        </w:rPr>
        <w:t xml:space="preserve">שמו של המנהל הכללי: </w:t>
      </w:r>
      <w:r w:rsidRPr="00D25F20">
        <w:rPr>
          <w:rFonts w:ascii="Arial" w:eastAsia="Times New Roman" w:hAnsi="Arial" w:cs="Arial" w:hint="cs"/>
          <w:noProof/>
          <w:sz w:val="24"/>
          <w:szCs w:val="24"/>
          <w:rtl/>
        </w:rPr>
        <w:tab/>
      </w:r>
    </w:p>
    <w:p w14:paraId="1F66C595" w14:textId="77777777" w:rsidR="00394B01" w:rsidRPr="00D25F20"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bookmarkStart w:id="10" w:name="_Ref101342943"/>
      <w:r w:rsidRPr="00D25F20">
        <w:rPr>
          <w:rFonts w:ascii="Arial" w:eastAsia="Times New Roman" w:hAnsi="Arial" w:cs="Arial" w:hint="cs"/>
          <w:sz w:val="24"/>
          <w:szCs w:val="24"/>
          <w:rtl/>
          <w:lang w:eastAsia="he-IL"/>
        </w:rPr>
        <w:t>במידה שההצעה תזכה</w:t>
      </w:r>
      <w:r w:rsidRPr="00D25F20">
        <w:rPr>
          <w:rFonts w:ascii="Arial" w:eastAsia="Times New Roman" w:hAnsi="Arial" w:cs="Arial" w:hint="cs"/>
          <w:noProof/>
          <w:sz w:val="24"/>
          <w:szCs w:val="24"/>
          <w:rtl/>
        </w:rPr>
        <w:t xml:space="preserve"> </w:t>
      </w:r>
      <w:r w:rsidRPr="00D25F20">
        <w:rPr>
          <w:rFonts w:ascii="Arial" w:eastAsia="Times New Roman" w:hAnsi="Arial" w:cs="Arial" w:hint="cs"/>
          <w:sz w:val="24"/>
          <w:szCs w:val="24"/>
          <w:rtl/>
          <w:lang w:eastAsia="he-IL"/>
        </w:rPr>
        <w:t>האם יחויב מע"מ בגין אספקת השירותים מכוח מכרז זה?</w:t>
      </w:r>
      <w:bookmarkEnd w:id="10"/>
      <w:r w:rsidRPr="00D25F20">
        <w:rPr>
          <w:rFonts w:ascii="Arial" w:eastAsia="Times New Roman" w:hAnsi="Arial" w:cs="Arial" w:hint="cs"/>
          <w:noProof/>
          <w:sz w:val="24"/>
          <w:szCs w:val="24"/>
          <w:rtl/>
        </w:rPr>
        <w:t xml:space="preserve"> </w:t>
      </w:r>
      <w:r w:rsidRPr="00D25F20">
        <w:rPr>
          <w:rFonts w:ascii="Arial" w:eastAsia="Times New Roman" w:hAnsi="Arial" w:cs="Arial" w:hint="cs"/>
          <w:noProof/>
          <w:sz w:val="24"/>
          <w:szCs w:val="24"/>
          <w:rtl/>
        </w:rPr>
        <w:tab/>
      </w:r>
    </w:p>
    <w:p w14:paraId="69A82993" w14:textId="6BB11F99" w:rsidR="001D04EA" w:rsidRPr="00D25F20" w:rsidRDefault="001D04EA" w:rsidP="001D04EA">
      <w:pPr>
        <w:pStyle w:val="afe"/>
        <w:widowControl w:val="0"/>
        <w:bidi/>
        <w:ind w:left="576"/>
        <w:rPr>
          <w:rFonts w:asciiTheme="minorBidi" w:hAnsiTheme="minorBidi" w:cstheme="minorBidi"/>
          <w:rtl/>
          <w:lang w:eastAsia="en-US"/>
        </w:rPr>
      </w:pPr>
      <w:r w:rsidRPr="00D25F20">
        <w:rPr>
          <w:b/>
          <w:bCs/>
          <w:rtl/>
        </w:rPr>
        <w:t xml:space="preserve">יודגש כי ככל שהספק יצהיר </w:t>
      </w:r>
      <w:r w:rsidRPr="00D25F20">
        <w:rPr>
          <w:rFonts w:hint="cs"/>
          <w:b/>
          <w:bCs/>
          <w:rtl/>
        </w:rPr>
        <w:t>במסגרת המכרז</w:t>
      </w:r>
      <w:r w:rsidRPr="00D25F20">
        <w:rPr>
          <w:b/>
          <w:bCs/>
          <w:rtl/>
        </w:rPr>
        <w:t>,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r w:rsidRPr="00D25F20">
        <w:rPr>
          <w:rFonts w:asciiTheme="minorBidi" w:hAnsiTheme="minorBidi" w:cstheme="minorBidi" w:hint="cs"/>
          <w:b/>
          <w:bCs/>
          <w:rtl/>
          <w:lang w:eastAsia="en-US"/>
        </w:rPr>
        <w:t>.</w:t>
      </w:r>
    </w:p>
    <w:p w14:paraId="44B6ACF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1" w:name="_Hlk84158889"/>
      <w:bookmarkStart w:id="12" w:name="_Hlk84163519"/>
      <w:r w:rsidRPr="00D25F20">
        <w:rPr>
          <w:rFonts w:ascii="Arial" w:eastAsia="Times New Roman" w:hAnsi="Arial" w:cs="Arial" w:hint="cs"/>
          <w:noProof/>
          <w:sz w:val="24"/>
          <w:szCs w:val="24"/>
          <w:rtl/>
        </w:rPr>
        <w:t>כתובתו המלאה של המציע (כולל מיקוד):</w:t>
      </w:r>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2F1720CE"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455521AC"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lastRenderedPageBreak/>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יש לסמן להלן האם נדרש לצרף את חותמת המציע לאישור מורשי החתימה:</w:t>
      </w:r>
    </w:p>
    <w:p w14:paraId="63778B0A"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 xml:space="preserve">אי תיאום הצעות מכרז </w:t>
      </w:r>
    </w:p>
    <w:p w14:paraId="264B581D" w14:textId="77777777" w:rsidR="00394B01" w:rsidRPr="00394B01" w:rsidRDefault="00394B01" w:rsidP="00394B01">
      <w:pPr>
        <w:widowControl w:val="0"/>
        <w:numPr>
          <w:ilvl w:val="2"/>
          <w:numId w:val="35"/>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לא היה ולא מתכוון להיות מעורב בניסיון לגרום למתחרה אחר להגיש </w:t>
      </w:r>
      <w:r w:rsidRPr="00394B01">
        <w:rPr>
          <w:rFonts w:ascii="Arial" w:eastAsia="Times New Roman" w:hAnsi="Arial" w:cs="Arial" w:hint="cs"/>
          <w:sz w:val="24"/>
          <w:szCs w:val="24"/>
          <w:rtl/>
          <w:lang w:eastAsia="he-IL"/>
        </w:rPr>
        <w:lastRenderedPageBreak/>
        <w:t>הצעה גבוהה או נמוכה יותר מהצעתו זו.</w:t>
      </w:r>
    </w:p>
    <w:p w14:paraId="5CCF8F70"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לגרום למתחרה להגיש הצעה בלתי תחרותית, מכל סוג שהוא.</w:t>
      </w:r>
    </w:p>
    <w:p w14:paraId="21BE9AC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394B01">
      <w:pPr>
        <w:widowControl w:val="0"/>
        <w:numPr>
          <w:ilvl w:val="2"/>
          <w:numId w:val="36"/>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1"/>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5"/>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2"/>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3"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4"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4"/>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3"/>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5" w:name="_Toc378247273"/>
      <w:bookmarkStart w:id="16" w:name="_Toc378751262"/>
      <w:bookmarkStart w:id="17" w:name="_Toc365486678"/>
      <w:bookmarkStart w:id="18" w:name="_Toc290307862"/>
      <w:bookmarkStart w:id="19" w:name="_Toc285980549"/>
      <w:bookmarkStart w:id="20"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4053C752" w14:textId="7FF12A30" w:rsidR="00D569B9" w:rsidRPr="00B80B94" w:rsidRDefault="00D569B9" w:rsidP="00394B01">
      <w:pPr>
        <w:pStyle w:val="20"/>
        <w:pageBreakBefore/>
        <w:widowControl w:val="0"/>
        <w:rPr>
          <w:rtl/>
        </w:rPr>
      </w:pPr>
      <w:bookmarkStart w:id="21" w:name="נספח_ניסיון_מציע_וצוות"/>
      <w:bookmarkStart w:id="22" w:name="_Toc9753032"/>
      <w:r w:rsidRPr="00B80B94">
        <w:rPr>
          <w:rtl/>
        </w:rPr>
        <w:lastRenderedPageBreak/>
        <w:t>נספח</w:t>
      </w:r>
      <w:r w:rsidR="00D22B2D">
        <w:rPr>
          <w:rFonts w:hint="cs"/>
          <w:rtl/>
        </w:rPr>
        <w:t xml:space="preserve"> ו'</w:t>
      </w:r>
      <w:bookmarkEnd w:id="21"/>
      <w:r w:rsidRPr="00B80B94">
        <w:rPr>
          <w:rtl/>
        </w:rPr>
        <w:tab/>
      </w:r>
      <w:bookmarkStart w:id="23" w:name="נספח_ניסיון_מציע_וצוות_כותרת"/>
      <w:bookmarkEnd w:id="15"/>
      <w:bookmarkEnd w:id="16"/>
      <w:bookmarkEnd w:id="17"/>
      <w:r w:rsidRPr="00B80B94">
        <w:rPr>
          <w:rtl/>
        </w:rPr>
        <w:t>ניסיון המציע לבדיקת עמידה בתנאי הסף והענקה של ציוני איכות וכן בדיקת המלצות</w:t>
      </w:r>
      <w:bookmarkEnd w:id="22"/>
      <w:bookmarkEnd w:id="23"/>
    </w:p>
    <w:p w14:paraId="4053C753"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bookmarkStart w:id="24" w:name="_Toc334566415"/>
      <w:r w:rsidRPr="00B80B94">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5" w14:textId="4D827172" w:rsidR="00927D97" w:rsidRPr="00B80B94" w:rsidRDefault="00927D97" w:rsidP="00B80B94">
      <w:pPr>
        <w:pStyle w:val="HNormal00"/>
        <w:widowControl w:val="0"/>
        <w:rPr>
          <w:rFonts w:asciiTheme="minorBidi" w:hAnsiTheme="minorBidi" w:cstheme="minorBidi"/>
          <w:color w:val="000000"/>
          <w:rtl/>
          <w:lang w:eastAsia="en-US"/>
        </w:rPr>
      </w:pPr>
      <w:r w:rsidRPr="00B80B9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B80B94">
        <w:rPr>
          <w:rFonts w:asciiTheme="minorBidi" w:hAnsiTheme="minorBidi" w:cstheme="minorBidi"/>
          <w:b/>
          <w:bCs/>
          <w:sz w:val="40"/>
          <w:szCs w:val="40"/>
          <w:rtl/>
        </w:rPr>
        <w:fldChar w:fldCharType="begin"/>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Pr>
        <w:instrText>REF</w:instrText>
      </w:r>
      <w:r w:rsidRPr="00B80B94">
        <w:rPr>
          <w:rFonts w:asciiTheme="minorBidi" w:hAnsiTheme="minorBidi" w:cstheme="minorBidi"/>
          <w:b/>
          <w:bCs/>
          <w:sz w:val="40"/>
          <w:szCs w:val="40"/>
          <w:rtl/>
        </w:rPr>
        <w:instrText xml:space="preserve"> שם_משרד \</w:instrText>
      </w:r>
      <w:r w:rsidRPr="00B80B94">
        <w:rPr>
          <w:rFonts w:asciiTheme="minorBidi" w:hAnsiTheme="minorBidi" w:cstheme="minorBidi"/>
          <w:b/>
          <w:bCs/>
          <w:sz w:val="40"/>
          <w:szCs w:val="40"/>
        </w:rPr>
        <w:instrText>h</w:instrText>
      </w:r>
      <w:r w:rsidRPr="00B80B94">
        <w:rPr>
          <w:rFonts w:asciiTheme="minorBidi" w:hAnsiTheme="minorBidi" w:cstheme="minorBidi"/>
          <w:b/>
          <w:bCs/>
          <w:sz w:val="40"/>
          <w:szCs w:val="40"/>
          <w:rtl/>
        </w:rPr>
        <w:instrText xml:space="preserve">  \* </w:instrText>
      </w:r>
      <w:r w:rsidRPr="00B80B94">
        <w:rPr>
          <w:rFonts w:asciiTheme="minorBidi" w:hAnsiTheme="minorBidi" w:cstheme="minorBidi"/>
          <w:b/>
          <w:bCs/>
          <w:sz w:val="40"/>
          <w:szCs w:val="40"/>
        </w:rPr>
        <w:instrText>MERGEFORMAT</w:instrText>
      </w:r>
      <w:r w:rsidRPr="00B80B94">
        <w:rPr>
          <w:rFonts w:asciiTheme="minorBidi" w:hAnsiTheme="minorBidi" w:cstheme="minorBidi"/>
          <w:b/>
          <w:bCs/>
          <w:sz w:val="40"/>
          <w:szCs w:val="40"/>
          <w:rtl/>
        </w:rPr>
        <w:instrText xml:space="preserve"> </w:instrText>
      </w:r>
      <w:r w:rsidRPr="00B80B94">
        <w:rPr>
          <w:rFonts w:asciiTheme="minorBidi" w:hAnsiTheme="minorBidi" w:cstheme="minorBidi"/>
          <w:b/>
          <w:bCs/>
          <w:sz w:val="40"/>
          <w:szCs w:val="40"/>
          <w:rtl/>
        </w:rPr>
      </w:r>
      <w:r w:rsidRPr="00B80B94">
        <w:rPr>
          <w:rFonts w:asciiTheme="minorBidi" w:hAnsiTheme="minorBidi" w:cstheme="minorBidi"/>
          <w:b/>
          <w:bCs/>
          <w:sz w:val="40"/>
          <w:szCs w:val="40"/>
          <w:rtl/>
        </w:rPr>
        <w:fldChar w:fldCharType="separate"/>
      </w:r>
      <w:r w:rsidR="00603CD1" w:rsidRPr="00603CD1">
        <w:rPr>
          <w:rFonts w:asciiTheme="minorBidi" w:hAnsiTheme="minorBidi" w:cstheme="minorBidi"/>
          <w:rtl/>
        </w:rPr>
        <w:t>משרד הרווחה והביטחון החברתי</w:t>
      </w:r>
      <w:r w:rsidRPr="00B80B94">
        <w:rPr>
          <w:rFonts w:asciiTheme="minorBidi" w:hAnsiTheme="minorBidi" w:cstheme="minorBidi"/>
          <w:b/>
          <w:bCs/>
          <w:sz w:val="40"/>
          <w:szCs w:val="40"/>
          <w:rtl/>
        </w:rPr>
        <w:fldChar w:fldCharType="end"/>
      </w:r>
      <w:r w:rsidRPr="00B80B94">
        <w:rPr>
          <w:rFonts w:asciiTheme="minorBidi" w:hAnsiTheme="minorBidi" w:cstheme="minorBidi"/>
          <w:color w:val="000000"/>
          <w:rtl/>
          <w:lang w:eastAsia="en-US"/>
        </w:rPr>
        <w:t xml:space="preserve"> – </w:t>
      </w:r>
      <w:r w:rsidRPr="00B80B94">
        <w:rPr>
          <w:rFonts w:asciiTheme="minorBidi" w:hAnsiTheme="minorBidi" w:cstheme="minorBidi"/>
          <w:rtl/>
        </w:rPr>
        <w:t xml:space="preserve">במסגרת </w:t>
      </w:r>
      <w:r w:rsidRPr="00B80B94">
        <w:rPr>
          <w:rFonts w:asciiTheme="minorBidi" w:hAnsiTheme="minorBidi" w:cstheme="minorBidi"/>
          <w:b/>
          <w:bCs/>
          <w:color w:val="000000"/>
          <w:rtl/>
        </w:rPr>
        <w:t xml:space="preserve">מכרז </w:t>
      </w:r>
      <w:r w:rsidRPr="00B80B94">
        <w:rPr>
          <w:rFonts w:asciiTheme="minorBidi" w:hAnsiTheme="minorBidi" w:cstheme="minorBidi"/>
          <w:b/>
          <w:bCs/>
          <w:rtl/>
        </w:rPr>
        <w:t xml:space="preserve">מספר </w:t>
      </w:r>
      <w:r w:rsidRPr="00B80B94">
        <w:rPr>
          <w:rFonts w:asciiTheme="minorBidi" w:hAnsiTheme="minorBidi" w:cstheme="minorBidi"/>
          <w:b/>
          <w:bCs/>
          <w:rtl/>
        </w:rPr>
        <w:fldChar w:fldCharType="begin"/>
      </w:r>
      <w:r w:rsidRPr="00B80B94">
        <w:rPr>
          <w:rFonts w:asciiTheme="minorBidi" w:hAnsiTheme="minorBidi" w:cstheme="minorBidi"/>
          <w:b/>
          <w:bCs/>
          <w:rtl/>
        </w:rPr>
        <w:instrText xml:space="preserve"> </w:instrText>
      </w:r>
      <w:r w:rsidRPr="00B80B94">
        <w:rPr>
          <w:rFonts w:asciiTheme="minorBidi" w:hAnsiTheme="minorBidi" w:cstheme="minorBidi"/>
          <w:b/>
          <w:bCs/>
        </w:rPr>
        <w:instrText>REF</w:instrText>
      </w:r>
      <w:r w:rsidRPr="00B80B94">
        <w:rPr>
          <w:rFonts w:asciiTheme="minorBidi" w:hAnsiTheme="minorBidi" w:cstheme="minorBidi"/>
          <w:b/>
          <w:bCs/>
          <w:rtl/>
        </w:rPr>
        <w:instrText xml:space="preserve"> מספר_המכרז \</w:instrText>
      </w:r>
      <w:r w:rsidRPr="00B80B94">
        <w:rPr>
          <w:rFonts w:asciiTheme="minorBidi" w:hAnsiTheme="minorBidi" w:cstheme="minorBidi"/>
          <w:b/>
          <w:bCs/>
        </w:rPr>
        <w:instrText>h</w:instrText>
      </w:r>
      <w:r w:rsidRPr="00B80B94">
        <w:rPr>
          <w:rFonts w:asciiTheme="minorBidi" w:hAnsiTheme="minorBidi" w:cstheme="minorBidi"/>
          <w:b/>
          <w:bCs/>
          <w:rtl/>
        </w:rPr>
        <w:instrText xml:space="preserve">  \* </w:instrText>
      </w:r>
      <w:r w:rsidRPr="00B80B94">
        <w:rPr>
          <w:rFonts w:asciiTheme="minorBidi" w:hAnsiTheme="minorBidi" w:cstheme="minorBidi"/>
          <w:b/>
          <w:bCs/>
        </w:rPr>
        <w:instrText>MERGEFORMAT</w:instrText>
      </w:r>
      <w:r w:rsidRPr="00B80B94">
        <w:rPr>
          <w:rFonts w:asciiTheme="minorBidi" w:hAnsiTheme="minorBidi" w:cstheme="minorBidi"/>
          <w:b/>
          <w:bCs/>
          <w:rtl/>
        </w:rPr>
        <w:instrText xml:space="preserve"> </w:instrText>
      </w:r>
      <w:r w:rsidRPr="00B80B94">
        <w:rPr>
          <w:rFonts w:asciiTheme="minorBidi" w:hAnsiTheme="minorBidi" w:cstheme="minorBidi"/>
          <w:b/>
          <w:bCs/>
          <w:rtl/>
        </w:rPr>
      </w:r>
      <w:r w:rsidRPr="00B80B94">
        <w:rPr>
          <w:rFonts w:asciiTheme="minorBidi" w:hAnsiTheme="minorBidi" w:cstheme="minorBidi"/>
          <w:b/>
          <w:bCs/>
          <w:rtl/>
        </w:rPr>
        <w:fldChar w:fldCharType="separate"/>
      </w:r>
      <w:r w:rsidR="00603CD1" w:rsidRPr="00603CD1">
        <w:rPr>
          <w:rFonts w:asciiTheme="minorBidi" w:hAnsiTheme="minorBidi" w:cstheme="minorBidi"/>
          <w:b/>
          <w:bCs/>
          <w:rtl/>
        </w:rPr>
        <w:t>146/2023</w:t>
      </w:r>
      <w:r w:rsidRPr="00B80B94">
        <w:rPr>
          <w:rFonts w:asciiTheme="minorBidi" w:hAnsiTheme="minorBidi" w:cstheme="minorBidi"/>
          <w:b/>
          <w:bCs/>
          <w:rtl/>
        </w:rPr>
        <w:fldChar w:fldCharType="end"/>
      </w:r>
      <w:r w:rsidRPr="00B80B94">
        <w:rPr>
          <w:rFonts w:asciiTheme="minorBidi" w:hAnsiTheme="minorBidi" w:cstheme="minorBidi"/>
          <w:b/>
          <w:bCs/>
          <w:rtl/>
        </w:rPr>
        <w:t xml:space="preserve"> – </w:t>
      </w:r>
      <w:r w:rsidRPr="00D22B2D">
        <w:rPr>
          <w:rFonts w:asciiTheme="minorBidi" w:hAnsiTheme="minorBidi" w:cstheme="minorBidi"/>
          <w:b/>
          <w:bCs/>
          <w:rtl/>
        </w:rPr>
        <w:fldChar w:fldCharType="begin"/>
      </w:r>
      <w:r w:rsidRPr="00D22B2D">
        <w:rPr>
          <w:rFonts w:asciiTheme="minorBidi" w:hAnsiTheme="minorBidi" w:cstheme="minorBidi"/>
          <w:b/>
          <w:bCs/>
          <w:rtl/>
        </w:rPr>
        <w:instrText xml:space="preserve"> </w:instrText>
      </w:r>
      <w:r w:rsidRPr="00D22B2D">
        <w:rPr>
          <w:rFonts w:asciiTheme="minorBidi" w:hAnsiTheme="minorBidi" w:cstheme="minorBidi"/>
          <w:b/>
          <w:bCs/>
        </w:rPr>
        <w:instrText>REF</w:instrText>
      </w:r>
      <w:r w:rsidRPr="00D22B2D">
        <w:rPr>
          <w:rFonts w:asciiTheme="minorBidi" w:hAnsiTheme="minorBidi" w:cstheme="minorBidi"/>
          <w:b/>
          <w:bCs/>
          <w:rtl/>
        </w:rPr>
        <w:instrText xml:space="preserve">  שם_המכרז \</w:instrText>
      </w:r>
      <w:r w:rsidRPr="00D22B2D">
        <w:rPr>
          <w:rFonts w:asciiTheme="minorBidi" w:hAnsiTheme="minorBidi" w:cstheme="minorBidi"/>
          <w:b/>
          <w:bCs/>
        </w:rPr>
        <w:instrText>h  \* MERGEFORMAT</w:instrText>
      </w:r>
      <w:r w:rsidRPr="00D22B2D">
        <w:rPr>
          <w:rFonts w:asciiTheme="minorBidi" w:hAnsiTheme="minorBidi" w:cstheme="minorBidi"/>
          <w:b/>
          <w:bCs/>
          <w:rtl/>
        </w:rPr>
        <w:instrText xml:space="preserve"> </w:instrText>
      </w:r>
      <w:r w:rsidRPr="00D22B2D">
        <w:rPr>
          <w:rFonts w:asciiTheme="minorBidi" w:hAnsiTheme="minorBidi" w:cstheme="minorBidi"/>
          <w:b/>
          <w:bCs/>
          <w:rtl/>
        </w:rPr>
      </w:r>
      <w:r w:rsidRPr="00D22B2D">
        <w:rPr>
          <w:rFonts w:asciiTheme="minorBidi" w:hAnsiTheme="minorBidi" w:cstheme="minorBidi"/>
          <w:b/>
          <w:bCs/>
          <w:rtl/>
        </w:rPr>
        <w:fldChar w:fldCharType="separate"/>
      </w:r>
      <w:r w:rsidR="00603CD1" w:rsidRPr="00603CD1">
        <w:rPr>
          <w:rFonts w:asciiTheme="minorBidi" w:hAnsiTheme="minorBidi" w:cstheme="minorBidi"/>
          <w:b/>
          <w:bCs/>
          <w:rtl/>
          <w:lang w:eastAsia="en-US"/>
        </w:rPr>
        <w:t xml:space="preserve">אספקת תכשירי העשרה תזונתיים עבור </w:t>
      </w:r>
      <w:r w:rsidR="00603CD1" w:rsidRPr="00603CD1">
        <w:rPr>
          <w:b/>
          <w:bCs/>
          <w:rtl/>
          <w:lang w:eastAsia="en-US"/>
        </w:rPr>
        <w:t>מוסדות משרד הרווחה והביטחון החברתי, ב</w:t>
      </w:r>
      <w:r w:rsidR="00603CD1" w:rsidRPr="00603CD1">
        <w:rPr>
          <w:rFonts w:hint="cs"/>
          <w:b/>
          <w:bCs/>
          <w:rtl/>
          <w:lang w:eastAsia="en-US"/>
        </w:rPr>
        <w:t>פריסה ארצית</w:t>
      </w:r>
      <w:r w:rsidRPr="00D22B2D">
        <w:rPr>
          <w:rFonts w:asciiTheme="minorBidi" w:hAnsiTheme="minorBidi" w:cstheme="minorBidi"/>
          <w:b/>
          <w:bCs/>
          <w:rtl/>
        </w:rPr>
        <w:fldChar w:fldCharType="end"/>
      </w:r>
      <w:r w:rsidRPr="00B80B94">
        <w:rPr>
          <w:rFonts w:asciiTheme="minorBidi" w:hAnsiTheme="minorBidi" w:cstheme="minorBidi"/>
          <w:color w:val="000000"/>
          <w:rtl/>
          <w:lang w:eastAsia="en-US"/>
        </w:rPr>
        <w:t>.</w:t>
      </w:r>
    </w:p>
    <w:p w14:paraId="4053C756"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7"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r w:rsidRPr="00B80B94">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B80B94" w:rsidRDefault="00D569B9" w:rsidP="00B80B94">
      <w:pPr>
        <w:widowControl w:val="0"/>
        <w:spacing w:after="0" w:line="240" w:lineRule="auto"/>
        <w:jc w:val="both"/>
        <w:rPr>
          <w:rFonts w:asciiTheme="minorBidi" w:eastAsia="Times New Roman" w:hAnsiTheme="minorBidi"/>
          <w:noProof/>
          <w:color w:val="000000"/>
          <w:sz w:val="20"/>
          <w:szCs w:val="24"/>
          <w:rtl/>
        </w:rPr>
      </w:pPr>
    </w:p>
    <w:p w14:paraId="4053C759" w14:textId="77777777" w:rsidR="00D569B9" w:rsidRPr="00B80B94" w:rsidRDefault="00D569B9" w:rsidP="00B80B94">
      <w:pPr>
        <w:widowControl w:val="0"/>
        <w:spacing w:after="0" w:line="360" w:lineRule="auto"/>
        <w:jc w:val="both"/>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 xml:space="preserve">הערות כלליות: </w:t>
      </w:r>
    </w:p>
    <w:p w14:paraId="4053C75A"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B80B94">
        <w:rPr>
          <w:rFonts w:asciiTheme="minorBidi" w:hAnsiTheme="minorBidi" w:cstheme="minorBidi"/>
          <w:rtl/>
        </w:rPr>
        <w:t xml:space="preserve"> </w:t>
      </w:r>
    </w:p>
    <w:p w14:paraId="4053C75B"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color w:val="000000"/>
        </w:rPr>
      </w:pPr>
      <w:r w:rsidRPr="00B80B9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B80B94">
        <w:rPr>
          <w:rFonts w:asciiTheme="minorBidi" w:hAnsiTheme="minorBidi" w:cstheme="minorBidi"/>
          <w:b/>
          <w:bCs/>
          <w:color w:val="000000"/>
          <w:rtl/>
        </w:rPr>
        <w:t>.</w:t>
      </w:r>
    </w:p>
    <w:p w14:paraId="4053C75F" w14:textId="44A4C8C7" w:rsidR="00927D97" w:rsidRPr="00B80B94" w:rsidRDefault="00927D97" w:rsidP="00B80B94">
      <w:pPr>
        <w:pStyle w:val="afe"/>
        <w:widowControl w:val="0"/>
        <w:numPr>
          <w:ilvl w:val="0"/>
          <w:numId w:val="11"/>
        </w:numPr>
        <w:bidi/>
        <w:spacing w:line="240" w:lineRule="auto"/>
        <w:contextualSpacing w:val="0"/>
        <w:rPr>
          <w:rFonts w:asciiTheme="minorBidi" w:hAnsiTheme="minorBidi" w:cstheme="minorBidi"/>
          <w:b/>
          <w:bCs/>
        </w:rPr>
      </w:pPr>
      <w:r w:rsidRPr="00B80B94">
        <w:rPr>
          <w:rFonts w:asciiTheme="minorBidi" w:hAnsiTheme="minorBidi" w:cstheme="minorBidi"/>
          <w:b/>
          <w:bCs/>
          <w:rtl/>
        </w:rPr>
        <w:t xml:space="preserve">עוד מובהר בזה כי, בדיקת עמידתו של המציע בתנאי הסף וניקודו באמות המידה יערכו על סמך הנתונים המפורטים בטבלאות המצורפות בלבד </w:t>
      </w:r>
      <w:r w:rsidR="00D22B2D">
        <w:rPr>
          <w:rFonts w:asciiTheme="minorBidi" w:hAnsiTheme="minorBidi" w:cstheme="minorBidi" w:hint="cs"/>
          <w:b/>
          <w:bCs/>
          <w:rtl/>
        </w:rPr>
        <w:t>ו</w:t>
      </w:r>
      <w:r w:rsidRPr="00B80B94">
        <w:rPr>
          <w:rFonts w:asciiTheme="minorBidi" w:hAnsiTheme="minorBidi" w:cstheme="minorBidi"/>
          <w:b/>
          <w:bCs/>
          <w:rtl/>
        </w:rPr>
        <w:t>לפי העניין.</w:t>
      </w:r>
    </w:p>
    <w:p w14:paraId="4053C760" w14:textId="77777777" w:rsidR="00D569B9" w:rsidRPr="00B80B94" w:rsidRDefault="00D569B9" w:rsidP="00B80B94">
      <w:pPr>
        <w:widowControl w:val="0"/>
        <w:bidi w:val="0"/>
        <w:spacing w:after="0" w:line="240" w:lineRule="auto"/>
        <w:rPr>
          <w:rFonts w:asciiTheme="minorBidi" w:eastAsia="Times New Roman" w:hAnsiTheme="minorBidi"/>
          <w:b/>
          <w:bCs/>
          <w:noProof/>
          <w:sz w:val="24"/>
          <w:szCs w:val="24"/>
          <w:lang w:eastAsia="he-IL"/>
        </w:rPr>
      </w:pPr>
      <w:r w:rsidRPr="00B80B94">
        <w:rPr>
          <w:rFonts w:asciiTheme="minorBidi" w:eastAsia="Times New Roman" w:hAnsiTheme="minorBidi"/>
          <w:b/>
          <w:bCs/>
          <w:sz w:val="24"/>
          <w:szCs w:val="24"/>
          <w:rtl/>
          <w:lang w:eastAsia="he-IL"/>
        </w:rPr>
        <w:br w:type="page"/>
      </w:r>
    </w:p>
    <w:p w14:paraId="4053C761" w14:textId="77777777" w:rsidR="00D569B9" w:rsidRPr="00B80B94" w:rsidRDefault="00D569B9" w:rsidP="00B80B94">
      <w:pPr>
        <w:pStyle w:val="30"/>
        <w:widowControl w:val="0"/>
        <w:rPr>
          <w:rtl/>
        </w:rPr>
      </w:pPr>
      <w:r w:rsidRPr="00B80B94">
        <w:rPr>
          <w:rtl/>
        </w:rPr>
        <w:lastRenderedPageBreak/>
        <w:t>ניסיון המציע</w:t>
      </w:r>
    </w:p>
    <w:p w14:paraId="4053C762" w14:textId="18CF5F39" w:rsidR="00927D97" w:rsidRPr="00D22B2D" w:rsidRDefault="00927D97" w:rsidP="00B80B94">
      <w:pPr>
        <w:pStyle w:val="afe"/>
        <w:widowControl w:val="0"/>
        <w:numPr>
          <w:ilvl w:val="1"/>
          <w:numId w:val="7"/>
        </w:numPr>
        <w:bidi/>
        <w:ind w:left="961" w:hanging="609"/>
        <w:contextualSpacing w:val="0"/>
        <w:rPr>
          <w:rFonts w:asciiTheme="minorBidi" w:hAnsiTheme="minorBidi" w:cstheme="minorBidi"/>
        </w:rPr>
      </w:pPr>
      <w:r w:rsidRPr="00D22B2D">
        <w:rPr>
          <w:rFonts w:asciiTheme="minorBidi" w:hAnsiTheme="minorBidi" w:cstheme="minorBidi"/>
          <w:rtl/>
        </w:rPr>
        <w:t xml:space="preserve">המציע עומד בתנאי הסף לניסיון כמפורט בסעיף </w:t>
      </w:r>
      <w:r w:rsidRPr="00D22B2D">
        <w:rPr>
          <w:rFonts w:asciiTheme="minorBidi" w:hAnsiTheme="minorBidi" w:cstheme="minorBidi"/>
          <w:cs/>
        </w:rPr>
        <w:t>‎</w:t>
      </w:r>
      <w:r w:rsidRPr="00D22B2D">
        <w:rPr>
          <w:rFonts w:asciiTheme="minorBidi" w:hAnsiTheme="minorBidi" w:cstheme="minorBidi"/>
        </w:rPr>
        <w:t>3.2.</w:t>
      </w:r>
      <w:r w:rsidR="00D22B2D" w:rsidRPr="00D22B2D">
        <w:rPr>
          <w:rFonts w:asciiTheme="minorBidi" w:hAnsiTheme="minorBidi" w:cstheme="minorBidi"/>
        </w:rPr>
        <w:t>1</w:t>
      </w:r>
      <w:r w:rsidRPr="00D22B2D">
        <w:rPr>
          <w:rFonts w:asciiTheme="minorBidi" w:hAnsiTheme="minorBidi" w:cstheme="minorBidi"/>
          <w:rtl/>
        </w:rPr>
        <w:t xml:space="preserve"> למכרז.</w:t>
      </w:r>
    </w:p>
    <w:p w14:paraId="56A96594" w14:textId="753C65F2" w:rsidR="00603CD1" w:rsidRPr="00387013" w:rsidRDefault="00603CD1" w:rsidP="00603CD1">
      <w:pPr>
        <w:pStyle w:val="afe"/>
        <w:widowControl w:val="0"/>
        <w:numPr>
          <w:ilvl w:val="1"/>
          <w:numId w:val="7"/>
        </w:numPr>
        <w:bidi/>
        <w:ind w:left="961" w:hanging="609"/>
        <w:contextualSpacing w:val="0"/>
        <w:rPr>
          <w:rFonts w:asciiTheme="minorBidi" w:hAnsiTheme="minorBidi" w:cstheme="minorBidi"/>
          <w:b/>
          <w:bCs/>
        </w:rPr>
      </w:pPr>
      <w:bookmarkStart w:id="25" w:name="_Ref474756220"/>
      <w:r w:rsidRPr="00387013">
        <w:rPr>
          <w:rFonts w:asciiTheme="minorBidi" w:hAnsiTheme="minorBidi" w:cstheme="minorBidi"/>
          <w:b/>
          <w:bCs/>
          <w:rtl/>
        </w:rPr>
        <w:t xml:space="preserve">על המציע למלא בטבלה שלהלן את ניסיונו </w:t>
      </w:r>
      <w:r w:rsidRPr="0006674F">
        <w:rPr>
          <w:rFonts w:asciiTheme="minorBidi" w:hAnsiTheme="minorBidi" w:cstheme="minorBidi"/>
          <w:b/>
          <w:bCs/>
          <w:rtl/>
        </w:rPr>
        <w:t>ב</w:t>
      </w:r>
      <w:r w:rsidRPr="002831A9">
        <w:rPr>
          <w:rFonts w:asciiTheme="minorBidi" w:hAnsiTheme="minorBidi" w:cstheme="minorBidi"/>
          <w:b/>
          <w:bCs/>
          <w:rtl/>
        </w:rPr>
        <w:t>אספקה של תכשירי העשרה תזונתיים, אחד או יותר, כהגדרתם במכרז זה</w:t>
      </w:r>
      <w:r w:rsidRPr="0006674F">
        <w:rPr>
          <w:rFonts w:asciiTheme="minorBidi" w:hAnsiTheme="minorBidi" w:cstheme="minorBidi" w:hint="cs"/>
          <w:b/>
          <w:bCs/>
          <w:rtl/>
        </w:rPr>
        <w:t xml:space="preserve"> </w:t>
      </w:r>
      <w:r w:rsidRPr="002831A9">
        <w:rPr>
          <w:rFonts w:asciiTheme="minorBidi" w:hAnsiTheme="minorBidi" w:cstheme="minorBidi"/>
          <w:b/>
          <w:bCs/>
          <w:rtl/>
        </w:rPr>
        <w:t>במהלך חמש השנים האחרונות הקודמות למועד האחרון להגשת ההצעות</w:t>
      </w:r>
      <w:r w:rsidRPr="00387013">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3.2.1</w:t>
      </w:r>
      <w:r w:rsidRPr="00387013">
        <w:rPr>
          <w:rFonts w:asciiTheme="minorBidi" w:hAnsiTheme="minorBidi" w:cstheme="minorBidi"/>
          <w:b/>
          <w:bCs/>
          <w:rtl/>
        </w:rPr>
        <w:t xml:space="preserve"> למכרז):</w:t>
      </w:r>
      <w:bookmarkEnd w:id="25"/>
    </w:p>
    <w:tbl>
      <w:tblPr>
        <w:tblStyle w:val="a8"/>
        <w:bidiVisual/>
        <w:tblW w:w="13887" w:type="dxa"/>
        <w:jc w:val="right"/>
        <w:tblLook w:val="0000" w:firstRow="0" w:lastRow="0" w:firstColumn="0" w:lastColumn="0" w:noHBand="0" w:noVBand="0"/>
        <w:tblCaption w:val="טבלאות לפירוט ניסיון (למילוי)"/>
        <w:tblDescription w:val="טבלאות לפירוט ניסיון (למילוי)"/>
      </w:tblPr>
      <w:tblGrid>
        <w:gridCol w:w="2334"/>
        <w:gridCol w:w="2569"/>
        <w:gridCol w:w="1385"/>
        <w:gridCol w:w="1454"/>
        <w:gridCol w:w="896"/>
        <w:gridCol w:w="812"/>
        <w:gridCol w:w="840"/>
        <w:gridCol w:w="882"/>
        <w:gridCol w:w="862"/>
        <w:gridCol w:w="901"/>
        <w:gridCol w:w="952"/>
      </w:tblGrid>
      <w:tr w:rsidR="00603CD1" w:rsidRPr="00387013" w14:paraId="18EECB43" w14:textId="77777777" w:rsidTr="00552C7B">
        <w:trPr>
          <w:trHeight w:val="473"/>
          <w:tblHeader/>
          <w:jc w:val="right"/>
        </w:trPr>
        <w:tc>
          <w:tcPr>
            <w:tcW w:w="2334" w:type="dxa"/>
            <w:shd w:val="clear" w:color="auto" w:fill="F2F2F2" w:themeFill="background1" w:themeFillShade="F2"/>
          </w:tcPr>
          <w:p w14:paraId="3BAAB6F5"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שם הגוף / הארגון לו ניתן השירות</w:t>
            </w:r>
          </w:p>
        </w:tc>
        <w:tc>
          <w:tcPr>
            <w:tcW w:w="2569" w:type="dxa"/>
            <w:shd w:val="clear" w:color="auto" w:fill="F2F2F2" w:themeFill="background1" w:themeFillShade="F2"/>
          </w:tcPr>
          <w:p w14:paraId="1F39A6D4"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פרטים בדבר השירותים או מהות השירות שניתן על-ידי המציע</w:t>
            </w:r>
          </w:p>
        </w:tc>
        <w:tc>
          <w:tcPr>
            <w:tcW w:w="1385" w:type="dxa"/>
            <w:shd w:val="clear" w:color="auto" w:fill="F2F2F2" w:themeFill="background1" w:themeFillShade="F2"/>
          </w:tcPr>
          <w:p w14:paraId="01C1D3FC" w14:textId="77777777" w:rsidR="00603CD1" w:rsidRPr="00387013" w:rsidRDefault="00603CD1" w:rsidP="00552C7B">
            <w:pPr>
              <w:jc w:val="center"/>
              <w:rPr>
                <w:rFonts w:asciiTheme="minorBidi" w:hAnsiTheme="minorBidi" w:cstheme="minorBidi"/>
                <w:b/>
                <w:bCs/>
                <w:rtl/>
              </w:rPr>
            </w:pPr>
            <w:r>
              <w:rPr>
                <w:rFonts w:asciiTheme="minorBidi" w:hAnsiTheme="minorBidi" w:cstheme="minorBidi" w:hint="cs"/>
                <w:b/>
                <w:bCs/>
                <w:rtl/>
              </w:rPr>
              <w:t>שמות התכשירים שסופקו</w:t>
            </w:r>
          </w:p>
        </w:tc>
        <w:tc>
          <w:tcPr>
            <w:tcW w:w="1454" w:type="dxa"/>
            <w:shd w:val="clear" w:color="auto" w:fill="F2F2F2" w:themeFill="background1" w:themeFillShade="F2"/>
          </w:tcPr>
          <w:p w14:paraId="03EE0A2C" w14:textId="5042C6D7" w:rsidR="00603CD1" w:rsidRDefault="00603CD1" w:rsidP="00552C7B">
            <w:pPr>
              <w:jc w:val="center"/>
              <w:rPr>
                <w:rFonts w:asciiTheme="minorBidi" w:hAnsiTheme="minorBidi" w:cstheme="minorBidi"/>
                <w:b/>
                <w:bCs/>
                <w:rtl/>
              </w:rPr>
            </w:pPr>
            <w:r w:rsidRPr="00387013">
              <w:rPr>
                <w:rFonts w:asciiTheme="minorBidi" w:hAnsiTheme="minorBidi" w:cstheme="minorBidi"/>
                <w:b/>
                <w:bCs/>
                <w:rtl/>
              </w:rPr>
              <w:t>האם הניסיון מתקיים במציע / בבעל השליטה /מנכ"ל ה</w:t>
            </w:r>
            <w:r w:rsidRPr="002831A9">
              <w:rPr>
                <w:rFonts w:asciiTheme="minorBidi" w:hAnsiTheme="minorBidi" w:cstheme="minorBidi"/>
                <w:b/>
                <w:bCs/>
                <w:rtl/>
              </w:rPr>
              <w:t>מציע</w:t>
            </w:r>
            <w:r w:rsidRPr="00387013">
              <w:rPr>
                <w:rFonts w:asciiTheme="minorBidi" w:hAnsiTheme="minorBidi" w:cstheme="minorBidi"/>
                <w:b/>
                <w:bCs/>
                <w:rtl/>
              </w:rPr>
              <w:t xml:space="preserve"> </w:t>
            </w:r>
          </w:p>
          <w:p w14:paraId="5E08E020" w14:textId="77777777" w:rsidR="00603CD1" w:rsidRPr="00387013" w:rsidRDefault="00603CD1" w:rsidP="00552C7B">
            <w:pPr>
              <w:jc w:val="center"/>
              <w:rPr>
                <w:rFonts w:asciiTheme="minorBidi" w:hAnsiTheme="minorBidi" w:cstheme="minorBidi"/>
                <w:b/>
                <w:bCs/>
                <w:rtl/>
              </w:rPr>
            </w:pPr>
            <w:r w:rsidRPr="007C3857">
              <w:rPr>
                <w:rFonts w:asciiTheme="minorBidi" w:hAnsiTheme="minorBidi" w:cstheme="minorBidi"/>
                <w:rtl/>
              </w:rPr>
              <w:t>(אם בבעל השליטה / מנכ"ל – יש לציין את שמו)</w:t>
            </w:r>
          </w:p>
        </w:tc>
        <w:tc>
          <w:tcPr>
            <w:tcW w:w="896" w:type="dxa"/>
            <w:shd w:val="clear" w:color="auto" w:fill="F2F2F2" w:themeFill="background1" w:themeFillShade="F2"/>
          </w:tcPr>
          <w:p w14:paraId="158B078E"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תאריך תחילת מתן שירות</w:t>
            </w:r>
          </w:p>
          <w:p w14:paraId="11AD9846"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rtl/>
              </w:rPr>
              <w:t>(חודש)</w:t>
            </w:r>
          </w:p>
        </w:tc>
        <w:tc>
          <w:tcPr>
            <w:tcW w:w="812" w:type="dxa"/>
            <w:shd w:val="clear" w:color="auto" w:fill="F2F2F2" w:themeFill="background1" w:themeFillShade="F2"/>
          </w:tcPr>
          <w:p w14:paraId="4BB7660F"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תאריך תחילת מתן שירות</w:t>
            </w:r>
          </w:p>
          <w:p w14:paraId="55D322DE"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rtl/>
              </w:rPr>
              <w:t>(שנה)</w:t>
            </w:r>
          </w:p>
        </w:tc>
        <w:tc>
          <w:tcPr>
            <w:tcW w:w="840" w:type="dxa"/>
            <w:shd w:val="clear" w:color="auto" w:fill="F2F2F2" w:themeFill="background1" w:themeFillShade="F2"/>
          </w:tcPr>
          <w:p w14:paraId="1FED7B30"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תאריך סיום מתן שירות</w:t>
            </w:r>
          </w:p>
          <w:p w14:paraId="749BA06C"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rtl/>
              </w:rPr>
              <w:t>(חודש)</w:t>
            </w:r>
          </w:p>
        </w:tc>
        <w:tc>
          <w:tcPr>
            <w:tcW w:w="882" w:type="dxa"/>
            <w:shd w:val="clear" w:color="auto" w:fill="F2F2F2" w:themeFill="background1" w:themeFillShade="F2"/>
          </w:tcPr>
          <w:p w14:paraId="11665416"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תאריך סיום מתן שירות</w:t>
            </w:r>
          </w:p>
          <w:p w14:paraId="1DB4856B"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rtl/>
              </w:rPr>
              <w:t>(שנה)</w:t>
            </w:r>
          </w:p>
        </w:tc>
        <w:tc>
          <w:tcPr>
            <w:tcW w:w="862" w:type="dxa"/>
            <w:shd w:val="clear" w:color="auto" w:fill="F2F2F2" w:themeFill="background1" w:themeFillShade="F2"/>
          </w:tcPr>
          <w:p w14:paraId="316F20E8"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שם איש קשר</w:t>
            </w:r>
          </w:p>
        </w:tc>
        <w:tc>
          <w:tcPr>
            <w:tcW w:w="901" w:type="dxa"/>
            <w:shd w:val="clear" w:color="auto" w:fill="F2F2F2" w:themeFill="background1" w:themeFillShade="F2"/>
          </w:tcPr>
          <w:p w14:paraId="0F4E1F41"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טלפון נייח ונייד</w:t>
            </w:r>
          </w:p>
        </w:tc>
        <w:tc>
          <w:tcPr>
            <w:tcW w:w="952" w:type="dxa"/>
            <w:shd w:val="clear" w:color="auto" w:fill="F2F2F2" w:themeFill="background1" w:themeFillShade="F2"/>
          </w:tcPr>
          <w:p w14:paraId="4311B237" w14:textId="77777777" w:rsidR="00603CD1" w:rsidRPr="00387013" w:rsidRDefault="00603CD1" w:rsidP="00552C7B">
            <w:pPr>
              <w:jc w:val="center"/>
              <w:rPr>
                <w:rFonts w:asciiTheme="minorBidi" w:hAnsiTheme="minorBidi" w:cstheme="minorBidi"/>
                <w:b/>
                <w:bCs/>
                <w:rtl/>
              </w:rPr>
            </w:pPr>
            <w:r w:rsidRPr="00387013">
              <w:rPr>
                <w:rFonts w:asciiTheme="minorBidi" w:hAnsiTheme="minorBidi" w:cstheme="minorBidi"/>
                <w:b/>
                <w:bCs/>
                <w:rtl/>
              </w:rPr>
              <w:t>תפקיד</w:t>
            </w:r>
          </w:p>
        </w:tc>
      </w:tr>
      <w:tr w:rsidR="00603CD1" w:rsidRPr="00387013" w14:paraId="722C69EB" w14:textId="77777777" w:rsidTr="00552C7B">
        <w:trPr>
          <w:trHeight w:val="794"/>
          <w:jc w:val="right"/>
        </w:trPr>
        <w:tc>
          <w:tcPr>
            <w:tcW w:w="2334" w:type="dxa"/>
          </w:tcPr>
          <w:p w14:paraId="1BF896AB" w14:textId="77777777" w:rsidR="00603CD1" w:rsidRPr="00387013" w:rsidRDefault="00603CD1" w:rsidP="00552C7B">
            <w:pPr>
              <w:rPr>
                <w:rFonts w:asciiTheme="minorBidi" w:hAnsiTheme="minorBidi" w:cstheme="minorBidi"/>
                <w:rtl/>
              </w:rPr>
            </w:pPr>
          </w:p>
        </w:tc>
        <w:tc>
          <w:tcPr>
            <w:tcW w:w="2569" w:type="dxa"/>
          </w:tcPr>
          <w:p w14:paraId="2AB8E2FB" w14:textId="77777777" w:rsidR="00603CD1" w:rsidRPr="00387013" w:rsidRDefault="00603CD1" w:rsidP="00552C7B">
            <w:pPr>
              <w:rPr>
                <w:rFonts w:asciiTheme="minorBidi" w:hAnsiTheme="minorBidi" w:cstheme="minorBidi"/>
                <w:rtl/>
              </w:rPr>
            </w:pPr>
          </w:p>
        </w:tc>
        <w:tc>
          <w:tcPr>
            <w:tcW w:w="1385" w:type="dxa"/>
          </w:tcPr>
          <w:p w14:paraId="11E88E41" w14:textId="77777777" w:rsidR="00603CD1" w:rsidRPr="00387013" w:rsidRDefault="00603CD1" w:rsidP="00552C7B">
            <w:pPr>
              <w:rPr>
                <w:rFonts w:asciiTheme="minorBidi" w:hAnsiTheme="minorBidi" w:cstheme="minorBidi"/>
                <w:rtl/>
              </w:rPr>
            </w:pPr>
          </w:p>
        </w:tc>
        <w:tc>
          <w:tcPr>
            <w:tcW w:w="1454" w:type="dxa"/>
          </w:tcPr>
          <w:p w14:paraId="21A609A4" w14:textId="77777777" w:rsidR="00603CD1" w:rsidRPr="00387013" w:rsidRDefault="00603CD1" w:rsidP="00552C7B">
            <w:pPr>
              <w:rPr>
                <w:rFonts w:asciiTheme="minorBidi" w:hAnsiTheme="minorBidi" w:cstheme="minorBidi"/>
                <w:rtl/>
              </w:rPr>
            </w:pPr>
          </w:p>
        </w:tc>
        <w:tc>
          <w:tcPr>
            <w:tcW w:w="896" w:type="dxa"/>
          </w:tcPr>
          <w:p w14:paraId="79CC8AA1" w14:textId="77777777" w:rsidR="00603CD1" w:rsidRPr="00387013" w:rsidRDefault="00603CD1" w:rsidP="00552C7B">
            <w:pPr>
              <w:rPr>
                <w:rFonts w:asciiTheme="minorBidi" w:hAnsiTheme="minorBidi" w:cstheme="minorBidi"/>
                <w:rtl/>
              </w:rPr>
            </w:pPr>
          </w:p>
        </w:tc>
        <w:tc>
          <w:tcPr>
            <w:tcW w:w="812" w:type="dxa"/>
          </w:tcPr>
          <w:p w14:paraId="36EF2937" w14:textId="77777777" w:rsidR="00603CD1" w:rsidRPr="00387013" w:rsidRDefault="00603CD1" w:rsidP="00552C7B">
            <w:pPr>
              <w:rPr>
                <w:rFonts w:asciiTheme="minorBidi" w:hAnsiTheme="minorBidi" w:cstheme="minorBidi"/>
                <w:rtl/>
              </w:rPr>
            </w:pPr>
          </w:p>
        </w:tc>
        <w:tc>
          <w:tcPr>
            <w:tcW w:w="840" w:type="dxa"/>
          </w:tcPr>
          <w:p w14:paraId="100CFE06" w14:textId="77777777" w:rsidR="00603CD1" w:rsidRPr="00387013" w:rsidRDefault="00603CD1" w:rsidP="00552C7B">
            <w:pPr>
              <w:rPr>
                <w:rFonts w:asciiTheme="minorBidi" w:hAnsiTheme="minorBidi" w:cstheme="minorBidi"/>
                <w:rtl/>
              </w:rPr>
            </w:pPr>
          </w:p>
        </w:tc>
        <w:tc>
          <w:tcPr>
            <w:tcW w:w="882" w:type="dxa"/>
          </w:tcPr>
          <w:p w14:paraId="5D79D3E4" w14:textId="77777777" w:rsidR="00603CD1" w:rsidRPr="00387013" w:rsidRDefault="00603CD1" w:rsidP="00552C7B">
            <w:pPr>
              <w:rPr>
                <w:rFonts w:asciiTheme="minorBidi" w:hAnsiTheme="minorBidi" w:cstheme="minorBidi"/>
                <w:rtl/>
              </w:rPr>
            </w:pPr>
          </w:p>
        </w:tc>
        <w:tc>
          <w:tcPr>
            <w:tcW w:w="862" w:type="dxa"/>
          </w:tcPr>
          <w:p w14:paraId="25C2B602" w14:textId="77777777" w:rsidR="00603CD1" w:rsidRPr="00387013" w:rsidRDefault="00603CD1" w:rsidP="00552C7B">
            <w:pPr>
              <w:rPr>
                <w:rFonts w:asciiTheme="minorBidi" w:hAnsiTheme="minorBidi" w:cstheme="minorBidi"/>
                <w:rtl/>
              </w:rPr>
            </w:pPr>
          </w:p>
        </w:tc>
        <w:tc>
          <w:tcPr>
            <w:tcW w:w="901" w:type="dxa"/>
          </w:tcPr>
          <w:p w14:paraId="39CD3EF2" w14:textId="77777777" w:rsidR="00603CD1" w:rsidRPr="00387013" w:rsidRDefault="00603CD1" w:rsidP="00552C7B">
            <w:pPr>
              <w:rPr>
                <w:rFonts w:asciiTheme="minorBidi" w:hAnsiTheme="minorBidi" w:cstheme="minorBidi"/>
                <w:rtl/>
              </w:rPr>
            </w:pPr>
          </w:p>
        </w:tc>
        <w:tc>
          <w:tcPr>
            <w:tcW w:w="952" w:type="dxa"/>
          </w:tcPr>
          <w:p w14:paraId="11F4AA0D" w14:textId="77777777" w:rsidR="00603CD1" w:rsidRPr="00387013" w:rsidRDefault="00603CD1" w:rsidP="00552C7B">
            <w:pPr>
              <w:rPr>
                <w:rFonts w:asciiTheme="minorBidi" w:hAnsiTheme="minorBidi" w:cstheme="minorBidi"/>
                <w:rtl/>
              </w:rPr>
            </w:pPr>
          </w:p>
        </w:tc>
      </w:tr>
      <w:tr w:rsidR="00603CD1" w:rsidRPr="00387013" w14:paraId="0E6151CD" w14:textId="77777777" w:rsidTr="00552C7B">
        <w:trPr>
          <w:trHeight w:val="794"/>
          <w:jc w:val="right"/>
        </w:trPr>
        <w:tc>
          <w:tcPr>
            <w:tcW w:w="2334" w:type="dxa"/>
          </w:tcPr>
          <w:p w14:paraId="2CE85B3A" w14:textId="77777777" w:rsidR="00603CD1" w:rsidRPr="00387013" w:rsidRDefault="00603CD1" w:rsidP="00552C7B">
            <w:pPr>
              <w:rPr>
                <w:rFonts w:asciiTheme="minorBidi" w:hAnsiTheme="minorBidi" w:cstheme="minorBidi"/>
                <w:rtl/>
              </w:rPr>
            </w:pPr>
          </w:p>
        </w:tc>
        <w:tc>
          <w:tcPr>
            <w:tcW w:w="2569" w:type="dxa"/>
          </w:tcPr>
          <w:p w14:paraId="6900877A" w14:textId="77777777" w:rsidR="00603CD1" w:rsidRPr="00387013" w:rsidRDefault="00603CD1" w:rsidP="00552C7B">
            <w:pPr>
              <w:rPr>
                <w:rFonts w:asciiTheme="minorBidi" w:hAnsiTheme="minorBidi" w:cstheme="minorBidi"/>
                <w:rtl/>
              </w:rPr>
            </w:pPr>
          </w:p>
        </w:tc>
        <w:tc>
          <w:tcPr>
            <w:tcW w:w="1385" w:type="dxa"/>
          </w:tcPr>
          <w:p w14:paraId="545A3121" w14:textId="77777777" w:rsidR="00603CD1" w:rsidRPr="00387013" w:rsidRDefault="00603CD1" w:rsidP="00552C7B">
            <w:pPr>
              <w:rPr>
                <w:rFonts w:asciiTheme="minorBidi" w:hAnsiTheme="minorBidi" w:cstheme="minorBidi"/>
                <w:rtl/>
              </w:rPr>
            </w:pPr>
          </w:p>
        </w:tc>
        <w:tc>
          <w:tcPr>
            <w:tcW w:w="1454" w:type="dxa"/>
          </w:tcPr>
          <w:p w14:paraId="231BA8B7" w14:textId="77777777" w:rsidR="00603CD1" w:rsidRPr="00387013" w:rsidRDefault="00603CD1" w:rsidP="00552C7B">
            <w:pPr>
              <w:rPr>
                <w:rFonts w:asciiTheme="minorBidi" w:hAnsiTheme="minorBidi" w:cstheme="minorBidi"/>
                <w:rtl/>
              </w:rPr>
            </w:pPr>
          </w:p>
        </w:tc>
        <w:tc>
          <w:tcPr>
            <w:tcW w:w="896" w:type="dxa"/>
          </w:tcPr>
          <w:p w14:paraId="77243344" w14:textId="77777777" w:rsidR="00603CD1" w:rsidRPr="00387013" w:rsidRDefault="00603CD1" w:rsidP="00552C7B">
            <w:pPr>
              <w:rPr>
                <w:rFonts w:asciiTheme="minorBidi" w:hAnsiTheme="minorBidi" w:cstheme="minorBidi"/>
                <w:rtl/>
              </w:rPr>
            </w:pPr>
          </w:p>
        </w:tc>
        <w:tc>
          <w:tcPr>
            <w:tcW w:w="812" w:type="dxa"/>
          </w:tcPr>
          <w:p w14:paraId="42CFC026" w14:textId="77777777" w:rsidR="00603CD1" w:rsidRPr="00387013" w:rsidRDefault="00603CD1" w:rsidP="00552C7B">
            <w:pPr>
              <w:rPr>
                <w:rFonts w:asciiTheme="minorBidi" w:hAnsiTheme="minorBidi" w:cstheme="minorBidi"/>
                <w:rtl/>
              </w:rPr>
            </w:pPr>
          </w:p>
        </w:tc>
        <w:tc>
          <w:tcPr>
            <w:tcW w:w="840" w:type="dxa"/>
          </w:tcPr>
          <w:p w14:paraId="370B42CE" w14:textId="77777777" w:rsidR="00603CD1" w:rsidRPr="00387013" w:rsidRDefault="00603CD1" w:rsidP="00552C7B">
            <w:pPr>
              <w:rPr>
                <w:rFonts w:asciiTheme="minorBidi" w:hAnsiTheme="minorBidi" w:cstheme="minorBidi"/>
                <w:rtl/>
              </w:rPr>
            </w:pPr>
          </w:p>
        </w:tc>
        <w:tc>
          <w:tcPr>
            <w:tcW w:w="882" w:type="dxa"/>
          </w:tcPr>
          <w:p w14:paraId="460E99E0" w14:textId="77777777" w:rsidR="00603CD1" w:rsidRPr="00387013" w:rsidRDefault="00603CD1" w:rsidP="00552C7B">
            <w:pPr>
              <w:rPr>
                <w:rFonts w:asciiTheme="minorBidi" w:hAnsiTheme="minorBidi" w:cstheme="minorBidi"/>
                <w:rtl/>
              </w:rPr>
            </w:pPr>
          </w:p>
        </w:tc>
        <w:tc>
          <w:tcPr>
            <w:tcW w:w="862" w:type="dxa"/>
          </w:tcPr>
          <w:p w14:paraId="3931F354" w14:textId="77777777" w:rsidR="00603CD1" w:rsidRPr="00387013" w:rsidRDefault="00603CD1" w:rsidP="00552C7B">
            <w:pPr>
              <w:rPr>
                <w:rFonts w:asciiTheme="minorBidi" w:hAnsiTheme="minorBidi" w:cstheme="minorBidi"/>
                <w:rtl/>
              </w:rPr>
            </w:pPr>
          </w:p>
        </w:tc>
        <w:tc>
          <w:tcPr>
            <w:tcW w:w="901" w:type="dxa"/>
          </w:tcPr>
          <w:p w14:paraId="4C50A5E5" w14:textId="77777777" w:rsidR="00603CD1" w:rsidRPr="00387013" w:rsidRDefault="00603CD1" w:rsidP="00552C7B">
            <w:pPr>
              <w:rPr>
                <w:rFonts w:asciiTheme="minorBidi" w:hAnsiTheme="minorBidi" w:cstheme="minorBidi"/>
                <w:rtl/>
              </w:rPr>
            </w:pPr>
          </w:p>
        </w:tc>
        <w:tc>
          <w:tcPr>
            <w:tcW w:w="952" w:type="dxa"/>
          </w:tcPr>
          <w:p w14:paraId="4CF92DDD" w14:textId="77777777" w:rsidR="00603CD1" w:rsidRPr="00387013" w:rsidRDefault="00603CD1" w:rsidP="00552C7B">
            <w:pPr>
              <w:rPr>
                <w:rFonts w:asciiTheme="minorBidi" w:hAnsiTheme="minorBidi" w:cstheme="minorBidi"/>
                <w:rtl/>
              </w:rPr>
            </w:pPr>
          </w:p>
        </w:tc>
      </w:tr>
      <w:tr w:rsidR="00603CD1" w:rsidRPr="00387013" w14:paraId="6C757082" w14:textId="77777777" w:rsidTr="00552C7B">
        <w:trPr>
          <w:trHeight w:val="794"/>
          <w:jc w:val="right"/>
        </w:trPr>
        <w:tc>
          <w:tcPr>
            <w:tcW w:w="2334" w:type="dxa"/>
          </w:tcPr>
          <w:p w14:paraId="6398BAAD" w14:textId="77777777" w:rsidR="00603CD1" w:rsidRPr="00387013" w:rsidRDefault="00603CD1" w:rsidP="00552C7B">
            <w:pPr>
              <w:rPr>
                <w:rFonts w:asciiTheme="minorBidi" w:hAnsiTheme="minorBidi" w:cstheme="minorBidi"/>
                <w:rtl/>
              </w:rPr>
            </w:pPr>
          </w:p>
        </w:tc>
        <w:tc>
          <w:tcPr>
            <w:tcW w:w="2569" w:type="dxa"/>
          </w:tcPr>
          <w:p w14:paraId="753E6C2A" w14:textId="77777777" w:rsidR="00603CD1" w:rsidRPr="00387013" w:rsidRDefault="00603CD1" w:rsidP="00552C7B">
            <w:pPr>
              <w:rPr>
                <w:rFonts w:asciiTheme="minorBidi" w:hAnsiTheme="minorBidi" w:cstheme="minorBidi"/>
                <w:rtl/>
              </w:rPr>
            </w:pPr>
          </w:p>
        </w:tc>
        <w:tc>
          <w:tcPr>
            <w:tcW w:w="1385" w:type="dxa"/>
          </w:tcPr>
          <w:p w14:paraId="76C887FB" w14:textId="77777777" w:rsidR="00603CD1" w:rsidRPr="00387013" w:rsidRDefault="00603CD1" w:rsidP="00552C7B">
            <w:pPr>
              <w:rPr>
                <w:rFonts w:asciiTheme="minorBidi" w:hAnsiTheme="minorBidi" w:cstheme="minorBidi"/>
                <w:rtl/>
              </w:rPr>
            </w:pPr>
          </w:p>
        </w:tc>
        <w:tc>
          <w:tcPr>
            <w:tcW w:w="1454" w:type="dxa"/>
          </w:tcPr>
          <w:p w14:paraId="0615AACA" w14:textId="77777777" w:rsidR="00603CD1" w:rsidRPr="00387013" w:rsidRDefault="00603CD1" w:rsidP="00552C7B">
            <w:pPr>
              <w:rPr>
                <w:rFonts w:asciiTheme="minorBidi" w:hAnsiTheme="minorBidi" w:cstheme="minorBidi"/>
                <w:rtl/>
              </w:rPr>
            </w:pPr>
          </w:p>
        </w:tc>
        <w:tc>
          <w:tcPr>
            <w:tcW w:w="896" w:type="dxa"/>
          </w:tcPr>
          <w:p w14:paraId="0845AB94" w14:textId="77777777" w:rsidR="00603CD1" w:rsidRPr="00387013" w:rsidRDefault="00603CD1" w:rsidP="00552C7B">
            <w:pPr>
              <w:rPr>
                <w:rFonts w:asciiTheme="minorBidi" w:hAnsiTheme="minorBidi" w:cstheme="minorBidi"/>
                <w:rtl/>
              </w:rPr>
            </w:pPr>
          </w:p>
        </w:tc>
        <w:tc>
          <w:tcPr>
            <w:tcW w:w="812" w:type="dxa"/>
          </w:tcPr>
          <w:p w14:paraId="73D3F5F9" w14:textId="77777777" w:rsidR="00603CD1" w:rsidRPr="00387013" w:rsidRDefault="00603CD1" w:rsidP="00552C7B">
            <w:pPr>
              <w:rPr>
                <w:rFonts w:asciiTheme="minorBidi" w:hAnsiTheme="minorBidi" w:cstheme="minorBidi"/>
                <w:rtl/>
              </w:rPr>
            </w:pPr>
          </w:p>
        </w:tc>
        <w:tc>
          <w:tcPr>
            <w:tcW w:w="840" w:type="dxa"/>
          </w:tcPr>
          <w:p w14:paraId="25904DEA" w14:textId="77777777" w:rsidR="00603CD1" w:rsidRPr="00387013" w:rsidRDefault="00603CD1" w:rsidP="00552C7B">
            <w:pPr>
              <w:rPr>
                <w:rFonts w:asciiTheme="minorBidi" w:hAnsiTheme="minorBidi" w:cstheme="minorBidi"/>
                <w:rtl/>
              </w:rPr>
            </w:pPr>
          </w:p>
        </w:tc>
        <w:tc>
          <w:tcPr>
            <w:tcW w:w="882" w:type="dxa"/>
          </w:tcPr>
          <w:p w14:paraId="2C09D89C" w14:textId="77777777" w:rsidR="00603CD1" w:rsidRPr="00387013" w:rsidRDefault="00603CD1" w:rsidP="00552C7B">
            <w:pPr>
              <w:rPr>
                <w:rFonts w:asciiTheme="minorBidi" w:hAnsiTheme="minorBidi" w:cstheme="minorBidi"/>
                <w:rtl/>
              </w:rPr>
            </w:pPr>
          </w:p>
        </w:tc>
        <w:tc>
          <w:tcPr>
            <w:tcW w:w="862" w:type="dxa"/>
          </w:tcPr>
          <w:p w14:paraId="10C7A0E8" w14:textId="77777777" w:rsidR="00603CD1" w:rsidRPr="00387013" w:rsidRDefault="00603CD1" w:rsidP="00552C7B">
            <w:pPr>
              <w:rPr>
                <w:rFonts w:asciiTheme="minorBidi" w:hAnsiTheme="minorBidi" w:cstheme="minorBidi"/>
                <w:rtl/>
              </w:rPr>
            </w:pPr>
          </w:p>
        </w:tc>
        <w:tc>
          <w:tcPr>
            <w:tcW w:w="901" w:type="dxa"/>
          </w:tcPr>
          <w:p w14:paraId="55749BA7" w14:textId="77777777" w:rsidR="00603CD1" w:rsidRPr="00387013" w:rsidRDefault="00603CD1" w:rsidP="00552C7B">
            <w:pPr>
              <w:rPr>
                <w:rFonts w:asciiTheme="minorBidi" w:hAnsiTheme="minorBidi" w:cstheme="minorBidi"/>
                <w:rtl/>
              </w:rPr>
            </w:pPr>
          </w:p>
        </w:tc>
        <w:tc>
          <w:tcPr>
            <w:tcW w:w="952" w:type="dxa"/>
          </w:tcPr>
          <w:p w14:paraId="7584386C" w14:textId="77777777" w:rsidR="00603CD1" w:rsidRPr="00387013" w:rsidRDefault="00603CD1" w:rsidP="00552C7B">
            <w:pPr>
              <w:rPr>
                <w:rFonts w:asciiTheme="minorBidi" w:hAnsiTheme="minorBidi" w:cstheme="minorBidi"/>
                <w:rtl/>
              </w:rPr>
            </w:pPr>
          </w:p>
        </w:tc>
      </w:tr>
    </w:tbl>
    <w:p w14:paraId="706A0D01" w14:textId="77777777" w:rsidR="00603CD1" w:rsidRDefault="00603CD1" w:rsidP="00603CD1">
      <w:pPr>
        <w:pStyle w:val="HNormal"/>
        <w:widowControl w:val="0"/>
        <w:tabs>
          <w:tab w:val="left" w:leader="underscore" w:pos="8309"/>
        </w:tabs>
        <w:spacing w:after="0"/>
        <w:ind w:left="394"/>
        <w:rPr>
          <w:rFonts w:asciiTheme="minorBidi" w:hAnsiTheme="minorBidi" w:cstheme="minorBidi"/>
          <w:b/>
          <w:bCs/>
          <w:rtl/>
        </w:rPr>
      </w:pPr>
      <w:r w:rsidRPr="00843BCA">
        <w:rPr>
          <w:rFonts w:asciiTheme="minorBidi" w:hAnsiTheme="minorBidi" w:cstheme="minorBidi"/>
          <w:rtl/>
        </w:rPr>
        <w:t>* ניתן להוסיף שורות, ככל הנדרש, כל זמן שכל שורה כוללת את כל העמודות דלעיל.</w:t>
      </w:r>
      <w:r>
        <w:rPr>
          <w:rFonts w:asciiTheme="minorBidi" w:hAnsiTheme="minorBidi" w:cstheme="minorBidi"/>
          <w:b/>
          <w:bCs/>
          <w:rtl/>
        </w:rPr>
        <w:br w:type="page"/>
      </w:r>
    </w:p>
    <w:p w14:paraId="40124493" w14:textId="3DC18318" w:rsidR="00141D2C" w:rsidRPr="00141D2C" w:rsidRDefault="00141D2C" w:rsidP="00141D2C">
      <w:pPr>
        <w:widowControl w:val="0"/>
        <w:spacing w:after="0" w:line="240" w:lineRule="auto"/>
        <w:contextualSpacing/>
        <w:jc w:val="both"/>
        <w:rPr>
          <w:rFonts w:ascii="Arial" w:hAnsi="Arial" w:cs="Arial"/>
          <w:b/>
          <w:bCs/>
          <w:sz w:val="24"/>
          <w:szCs w:val="24"/>
          <w:lang w:eastAsia="he-IL"/>
        </w:rPr>
      </w:pPr>
      <w:r w:rsidRPr="00603CD1">
        <w:rPr>
          <w:rFonts w:ascii="Arial" w:hAnsi="Arial" w:cs="Arial" w:hint="cs"/>
          <w:b/>
          <w:bCs/>
          <w:sz w:val="24"/>
          <w:szCs w:val="24"/>
          <w:rtl/>
          <w:lang w:eastAsia="he-IL"/>
        </w:rPr>
        <w:lastRenderedPageBreak/>
        <w:t xml:space="preserve">לעניין סעיף </w:t>
      </w:r>
      <w:r w:rsidRPr="00603CD1">
        <w:rPr>
          <w:rFonts w:ascii="Arial" w:hAnsi="Arial" w:cs="Arial" w:hint="cs"/>
          <w:b/>
          <w:bCs/>
          <w:sz w:val="24"/>
          <w:szCs w:val="24"/>
          <w:cs/>
          <w:lang w:eastAsia="he-IL"/>
        </w:rPr>
        <w:t>‎</w:t>
      </w:r>
      <w:r w:rsidRPr="00603CD1">
        <w:rPr>
          <w:rFonts w:ascii="Arial" w:hAnsi="Arial" w:cs="Arial"/>
          <w:b/>
          <w:bCs/>
          <w:sz w:val="24"/>
          <w:szCs w:val="24"/>
          <w:lang w:eastAsia="he-IL"/>
        </w:rPr>
        <w:t>3.2.</w:t>
      </w:r>
      <w:r w:rsidR="00603CD1" w:rsidRPr="00603CD1">
        <w:rPr>
          <w:rFonts w:ascii="Arial" w:hAnsi="Arial" w:cs="Arial"/>
          <w:b/>
          <w:bCs/>
          <w:sz w:val="24"/>
          <w:szCs w:val="24"/>
          <w:lang w:eastAsia="he-IL"/>
        </w:rPr>
        <w:t>1</w:t>
      </w:r>
      <w:r w:rsidRPr="00603CD1">
        <w:rPr>
          <w:rFonts w:ascii="Arial" w:hAnsi="Arial" w:cs="Arial" w:hint="cs"/>
          <w:b/>
          <w:bCs/>
          <w:sz w:val="24"/>
          <w:szCs w:val="24"/>
          <w:rtl/>
          <w:lang w:eastAsia="he-IL"/>
        </w:rPr>
        <w:t xml:space="preserve"> למכרז יובהר כי "מציע" משמעותו המציע או בעל השליטה במציע או המנהל הכללי של המציע. "בעל שליטה" - כמשמעותו בחוק ניירות ערך, התשכ"ח – 1968.</w:t>
      </w:r>
      <w:r w:rsidRPr="00141D2C">
        <w:rPr>
          <w:rFonts w:ascii="Arial" w:hAnsi="Arial" w:cs="Arial" w:hint="cs"/>
          <w:b/>
          <w:bCs/>
          <w:sz w:val="24"/>
          <w:szCs w:val="24"/>
          <w:rtl/>
          <w:lang w:eastAsia="he-IL"/>
        </w:rPr>
        <w:t xml:space="preserve"> </w:t>
      </w:r>
    </w:p>
    <w:p w14:paraId="17DD965E" w14:textId="77777777"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2ADE5B42" w14:textId="69751432" w:rsidR="00141D2C" w:rsidRPr="00141D2C" w:rsidRDefault="00141D2C" w:rsidP="00141D2C">
      <w:pPr>
        <w:widowControl w:val="0"/>
        <w:spacing w:after="0" w:line="240" w:lineRule="auto"/>
        <w:contextualSpacing/>
        <w:jc w:val="both"/>
        <w:rPr>
          <w:rFonts w:ascii="Arial" w:hAnsi="Arial" w:cs="Arial"/>
          <w:b/>
          <w:bCs/>
          <w:sz w:val="24"/>
          <w:szCs w:val="24"/>
          <w:rtl/>
          <w:lang w:eastAsia="he-IL"/>
        </w:rPr>
      </w:pPr>
      <w:r w:rsidRPr="00141D2C">
        <w:rPr>
          <w:rFonts w:ascii="Arial" w:hAnsi="Arial" w:cs="Arial" w:hint="cs"/>
          <w:b/>
          <w:bCs/>
          <w:sz w:val="24"/>
          <w:szCs w:val="24"/>
          <w:rtl/>
          <w:lang w:eastAsia="he-IL"/>
        </w:rPr>
        <w:t xml:space="preserve">כן יובהר כי במקרה של הצגת ניסיון מנכ"ל / בעל שליטה יש למלא את ההצהרה שבסעיף </w:t>
      </w:r>
      <w:r w:rsidRPr="00141D2C">
        <w:rPr>
          <w:rFonts w:ascii="Arial" w:hAnsi="Arial" w:cs="Arial" w:hint="cs"/>
          <w:b/>
          <w:bCs/>
          <w:sz w:val="24"/>
          <w:szCs w:val="24"/>
          <w:rtl/>
          <w:lang w:eastAsia="he-IL"/>
        </w:rPr>
        <w:fldChar w:fldCharType="begin"/>
      </w:r>
      <w:r w:rsidRPr="00141D2C">
        <w:rPr>
          <w:rFonts w:ascii="Arial" w:hAnsi="Arial" w:cs="Arial" w:hint="cs"/>
          <w:b/>
          <w:bCs/>
          <w:sz w:val="24"/>
          <w:szCs w:val="24"/>
          <w:rtl/>
          <w:lang w:eastAsia="he-IL"/>
        </w:rPr>
        <w:instrText xml:space="preserve"> </w:instrText>
      </w:r>
      <w:r w:rsidRPr="00141D2C">
        <w:rPr>
          <w:rFonts w:ascii="Arial" w:hAnsi="Arial" w:cs="Arial"/>
          <w:b/>
          <w:bCs/>
          <w:sz w:val="24"/>
          <w:szCs w:val="24"/>
          <w:lang w:eastAsia="he-IL"/>
        </w:rPr>
        <w:instrText>REF</w:instrText>
      </w:r>
      <w:r w:rsidRPr="00141D2C">
        <w:rPr>
          <w:rFonts w:ascii="Arial" w:hAnsi="Arial" w:cs="Arial" w:hint="cs"/>
          <w:b/>
          <w:bCs/>
          <w:sz w:val="24"/>
          <w:szCs w:val="24"/>
          <w:rtl/>
          <w:lang w:eastAsia="he-IL"/>
        </w:rPr>
        <w:instrText xml:space="preserve"> _</w:instrText>
      </w:r>
      <w:r w:rsidRPr="00141D2C">
        <w:rPr>
          <w:rFonts w:ascii="Arial" w:hAnsi="Arial" w:cs="Arial"/>
          <w:b/>
          <w:bCs/>
          <w:sz w:val="24"/>
          <w:szCs w:val="24"/>
          <w:lang w:eastAsia="he-IL"/>
        </w:rPr>
        <w:instrText>Ref489824037 \n \h</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instrText xml:space="preserve"> \* </w:instrText>
      </w:r>
      <w:r w:rsidRPr="00141D2C">
        <w:rPr>
          <w:rFonts w:ascii="Arial" w:hAnsi="Arial" w:cs="Arial"/>
          <w:b/>
          <w:bCs/>
          <w:sz w:val="24"/>
          <w:szCs w:val="24"/>
          <w:lang w:eastAsia="he-IL"/>
        </w:rPr>
        <w:instrText>MERGEFORMAT</w:instrText>
      </w:r>
      <w:r w:rsidRPr="00141D2C">
        <w:rPr>
          <w:rFonts w:ascii="Arial" w:hAnsi="Arial" w:cs="Arial"/>
          <w:b/>
          <w:bCs/>
          <w:sz w:val="24"/>
          <w:szCs w:val="24"/>
          <w:rtl/>
          <w:lang w:eastAsia="he-IL"/>
        </w:rPr>
        <w:instrText xml:space="preserve"> </w:instrText>
      </w:r>
      <w:r w:rsidRPr="00141D2C">
        <w:rPr>
          <w:rFonts w:ascii="Arial" w:hAnsi="Arial" w:cs="Arial" w:hint="cs"/>
          <w:b/>
          <w:bCs/>
          <w:sz w:val="24"/>
          <w:szCs w:val="24"/>
          <w:rtl/>
          <w:lang w:eastAsia="he-IL"/>
        </w:rPr>
      </w:r>
      <w:r w:rsidRPr="00141D2C">
        <w:rPr>
          <w:rFonts w:ascii="Arial" w:hAnsi="Arial" w:cs="Arial" w:hint="cs"/>
          <w:b/>
          <w:bCs/>
          <w:sz w:val="24"/>
          <w:szCs w:val="24"/>
          <w:rtl/>
          <w:lang w:eastAsia="he-IL"/>
        </w:rPr>
        <w:fldChar w:fldCharType="separate"/>
      </w:r>
      <w:r w:rsidR="00603CD1">
        <w:rPr>
          <w:rFonts w:ascii="Arial" w:hAnsi="Arial" w:cs="Arial" w:hint="eastAsia"/>
          <w:b/>
          <w:bCs/>
          <w:sz w:val="24"/>
          <w:szCs w:val="24"/>
          <w:cs/>
          <w:lang w:eastAsia="he-IL"/>
        </w:rPr>
        <w:t>‎</w:t>
      </w:r>
      <w:r w:rsidR="00603CD1">
        <w:rPr>
          <w:rFonts w:ascii="Arial" w:hAnsi="Arial" w:cs="Arial"/>
          <w:b/>
          <w:bCs/>
          <w:sz w:val="24"/>
          <w:szCs w:val="24"/>
          <w:lang w:eastAsia="he-IL"/>
        </w:rPr>
        <w:t>2</w:t>
      </w:r>
      <w:r w:rsidRPr="00141D2C">
        <w:rPr>
          <w:rFonts w:ascii="Arial" w:hAnsi="Arial" w:cs="Arial" w:hint="cs"/>
          <w:b/>
          <w:bCs/>
          <w:sz w:val="24"/>
          <w:szCs w:val="24"/>
          <w:rtl/>
          <w:lang w:eastAsia="he-IL"/>
        </w:rPr>
        <w:fldChar w:fldCharType="end"/>
      </w:r>
      <w:r w:rsidRPr="00141D2C">
        <w:rPr>
          <w:rFonts w:ascii="Arial" w:hAnsi="Arial" w:cs="Arial" w:hint="cs"/>
          <w:b/>
          <w:bCs/>
          <w:sz w:val="24"/>
          <w:szCs w:val="24"/>
          <w:rtl/>
          <w:lang w:eastAsia="he-IL"/>
        </w:rPr>
        <w:t xml:space="preserve"> שלהלן.</w:t>
      </w:r>
    </w:p>
    <w:p w14:paraId="2F5FB4EA" w14:textId="79581CFD" w:rsidR="00141D2C" w:rsidRPr="00603CD1" w:rsidRDefault="00141D2C" w:rsidP="002D7BA7">
      <w:pPr>
        <w:pStyle w:val="30"/>
        <w:widowControl w:val="0"/>
        <w:spacing w:line="240" w:lineRule="auto"/>
        <w:rPr>
          <w:rFonts w:ascii="Arial" w:hAnsi="Arial" w:cs="Arial"/>
          <w:rtl/>
        </w:rPr>
      </w:pPr>
      <w:bookmarkStart w:id="26" w:name="_Ref489824037"/>
      <w:r w:rsidRPr="00603CD1">
        <w:rPr>
          <w:rFonts w:ascii="Arial" w:hAnsi="Arial" w:cs="Arial" w:hint="cs"/>
          <w:rtl/>
        </w:rPr>
        <w:t>הצהרת מנכ"ל / בעל השליטה</w:t>
      </w:r>
      <w:bookmarkEnd w:id="26"/>
      <w:r w:rsidRPr="00603CD1">
        <w:rPr>
          <w:rFonts w:ascii="Arial" w:hAnsi="Arial" w:cs="Arial" w:hint="cs"/>
          <w:rtl/>
        </w:rPr>
        <w:t xml:space="preserve"> – יובהר כי יש למלא הצהרה זו רק במקרה בו מוצג ניסיון בעל שליטה או מנכ"ל כניסיון מציע, כאמור בתנאי סף </w:t>
      </w:r>
      <w:r w:rsidRPr="00603CD1">
        <w:rPr>
          <w:rFonts w:ascii="Arial" w:hAnsi="Arial" w:cs="Arial" w:hint="cs"/>
          <w:cs/>
        </w:rPr>
        <w:t>‎</w:t>
      </w:r>
      <w:r w:rsidRPr="00603CD1">
        <w:rPr>
          <w:rFonts w:ascii="Arial" w:hAnsi="Arial" w:cs="Arial"/>
        </w:rPr>
        <w:t>3.2.</w:t>
      </w:r>
      <w:r w:rsidR="00603CD1" w:rsidRPr="00603CD1">
        <w:rPr>
          <w:rFonts w:ascii="Arial" w:hAnsi="Arial" w:cs="Arial"/>
        </w:rPr>
        <w:t>1</w:t>
      </w:r>
      <w:r w:rsidRPr="00603CD1">
        <w:rPr>
          <w:rFonts w:ascii="Arial" w:hAnsi="Arial" w:cs="Arial" w:hint="cs"/>
          <w:rtl/>
        </w:rPr>
        <w:t xml:space="preserve"> למכרז</w:t>
      </w:r>
    </w:p>
    <w:p w14:paraId="05AC48DB" w14:textId="77777777" w:rsidR="00141D2C" w:rsidRPr="00141D2C" w:rsidRDefault="00141D2C" w:rsidP="00141D2C">
      <w:pPr>
        <w:widowControl w:val="0"/>
        <w:spacing w:after="0" w:line="240" w:lineRule="auto"/>
        <w:ind w:left="360"/>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3D73B6DA"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 xml:space="preserve">במסגרת תפקידי במציע, אני אחראי על הנושאים הבאים: </w:t>
      </w:r>
    </w:p>
    <w:p w14:paraId="1B3A9301"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31263D9E" w14:textId="77777777" w:rsidR="00141D2C" w:rsidRPr="00141D2C" w:rsidRDefault="00141D2C" w:rsidP="00141D2C">
      <w:pPr>
        <w:widowControl w:val="0"/>
        <w:spacing w:after="0" w:line="240" w:lineRule="auto"/>
        <w:ind w:left="363"/>
        <w:jc w:val="both"/>
        <w:rPr>
          <w:rFonts w:ascii="Arial" w:eastAsia="Times New Roman" w:hAnsi="Arial" w:cs="Arial"/>
          <w:sz w:val="24"/>
          <w:szCs w:val="24"/>
          <w:rtl/>
          <w:lang w:eastAsia="he-IL"/>
        </w:rPr>
      </w:pPr>
      <w:r w:rsidRPr="00141D2C">
        <w:rPr>
          <w:rFonts w:ascii="Arial" w:eastAsia="Times New Roman" w:hAnsi="Arial" w:cs="Arial" w:hint="cs"/>
          <w:sz w:val="24"/>
          <w:szCs w:val="24"/>
          <w:rtl/>
          <w:lang w:eastAsia="he-IL"/>
        </w:rPr>
        <w:t>________________________________________________________________________________________________________</w:t>
      </w:r>
    </w:p>
    <w:p w14:paraId="2316AF57" w14:textId="77777777" w:rsidR="00141D2C" w:rsidRPr="00141D2C" w:rsidRDefault="00141D2C" w:rsidP="00141D2C">
      <w:pPr>
        <w:widowControl w:val="0"/>
        <w:autoSpaceDE w:val="0"/>
        <w:autoSpaceDN w:val="0"/>
        <w:spacing w:after="0" w:line="240" w:lineRule="auto"/>
        <w:ind w:left="363"/>
        <w:contextualSpacing/>
        <w:jc w:val="both"/>
        <w:rPr>
          <w:rFonts w:ascii="Arial" w:hAnsi="Arial" w:cs="Arial"/>
          <w:sz w:val="24"/>
          <w:szCs w:val="24"/>
          <w:u w:val="single"/>
          <w:rtl/>
          <w:lang w:eastAsia="he-IL"/>
        </w:rPr>
      </w:pPr>
      <w:r w:rsidRPr="00141D2C">
        <w:rPr>
          <w:rFonts w:ascii="Arial" w:hAnsi="Arial" w:cs="Arial" w:hint="cs"/>
          <w:sz w:val="24"/>
          <w:szCs w:val="24"/>
          <w:rtl/>
          <w:lang w:eastAsia="he-IL"/>
        </w:rPr>
        <w:t>אני מצהיר כי הניסיון שהוצג בטבלה מעלה מתקיים בי, בהתאם לפירוט בטבלה.</w:t>
      </w:r>
    </w:p>
    <w:p w14:paraId="38516762" w14:textId="77777777" w:rsidR="00141D2C" w:rsidRPr="00141D2C" w:rsidRDefault="00141D2C" w:rsidP="00141D2C">
      <w:pPr>
        <w:widowControl w:val="0"/>
        <w:spacing w:after="0" w:line="240" w:lineRule="auto"/>
        <w:ind w:right="567"/>
        <w:jc w:val="center"/>
        <w:rPr>
          <w:rFonts w:ascii="Arial" w:eastAsia="Times New Roman" w:hAnsi="Arial" w:cs="Arial"/>
          <w:bCs/>
          <w:sz w:val="24"/>
          <w:szCs w:val="24"/>
          <w:rtl/>
          <w:lang w:eastAsia="he-IL"/>
        </w:rPr>
      </w:pPr>
      <w:bookmarkStart w:id="27" w:name="_Hlk59725949"/>
      <w:r w:rsidRPr="00141D2C">
        <w:rPr>
          <w:rFonts w:ascii="Arial" w:eastAsia="Times New Roman" w:hAnsi="Arial" w:cs="Arial" w:hint="cs"/>
          <w:bCs/>
          <w:sz w:val="24"/>
          <w:szCs w:val="24"/>
          <w:rtl/>
          <w:lang w:eastAsia="he-IL"/>
        </w:rPr>
        <w:t>חתימת בעל השליטה / מנכ"ל</w:t>
      </w:r>
    </w:p>
    <w:p w14:paraId="25F7FF15"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p>
    <w:tbl>
      <w:tblPr>
        <w:tblStyle w:val="53"/>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41D2C" w:rsidRPr="00141D2C" w14:paraId="6EF3CC7F" w14:textId="77777777" w:rsidTr="00141D2C">
        <w:trPr>
          <w:tblHeader/>
          <w:jc w:val="center"/>
        </w:trPr>
        <w:tc>
          <w:tcPr>
            <w:tcW w:w="2693" w:type="dxa"/>
            <w:hideMark/>
          </w:tcPr>
          <w:p w14:paraId="3601925C" w14:textId="77777777" w:rsidR="00141D2C" w:rsidRPr="00141D2C" w:rsidRDefault="00141D2C" w:rsidP="00141D2C">
            <w:pPr>
              <w:widowControl w:val="0"/>
              <w:tabs>
                <w:tab w:val="left" w:pos="3400"/>
                <w:tab w:val="left" w:pos="6802"/>
                <w:tab w:val="left" w:leader="underscore" w:pos="9354"/>
              </w:tabs>
              <w:jc w:val="center"/>
              <w:rPr>
                <w:color w:val="000000"/>
              </w:rPr>
            </w:pPr>
            <w:r w:rsidRPr="00141D2C">
              <w:rPr>
                <w:rFonts w:hint="cs"/>
                <w:color w:val="000000"/>
                <w:szCs w:val="24"/>
                <w:rtl/>
              </w:rPr>
              <w:t>תאריך</w:t>
            </w:r>
          </w:p>
        </w:tc>
        <w:tc>
          <w:tcPr>
            <w:tcW w:w="2693" w:type="dxa"/>
            <w:hideMark/>
          </w:tcPr>
          <w:p w14:paraId="7558A311"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שם החותם</w:t>
            </w:r>
          </w:p>
        </w:tc>
        <w:tc>
          <w:tcPr>
            <w:tcW w:w="2694" w:type="dxa"/>
            <w:hideMark/>
          </w:tcPr>
          <w:p w14:paraId="6474C699" w14:textId="77777777" w:rsidR="00141D2C" w:rsidRPr="00141D2C" w:rsidRDefault="00141D2C" w:rsidP="00141D2C">
            <w:pPr>
              <w:widowControl w:val="0"/>
              <w:tabs>
                <w:tab w:val="left" w:pos="3400"/>
                <w:tab w:val="left" w:pos="6802"/>
                <w:tab w:val="left" w:leader="underscore" w:pos="9354"/>
              </w:tabs>
              <w:jc w:val="center"/>
              <w:rPr>
                <w:color w:val="000000"/>
                <w:szCs w:val="24"/>
                <w:rtl/>
              </w:rPr>
            </w:pPr>
            <w:r w:rsidRPr="00141D2C">
              <w:rPr>
                <w:rFonts w:hint="cs"/>
                <w:color w:val="000000"/>
                <w:szCs w:val="24"/>
                <w:rtl/>
              </w:rPr>
              <w:t xml:space="preserve">חתימה </w:t>
            </w:r>
          </w:p>
        </w:tc>
      </w:tr>
      <w:tr w:rsidR="00141D2C" w:rsidRPr="00141D2C" w14:paraId="1CD9D14E" w14:textId="77777777" w:rsidTr="00141D2C">
        <w:trPr>
          <w:trHeight w:val="328"/>
          <w:jc w:val="center"/>
        </w:trPr>
        <w:tc>
          <w:tcPr>
            <w:tcW w:w="2693" w:type="dxa"/>
          </w:tcPr>
          <w:p w14:paraId="19F91A14" w14:textId="77777777" w:rsidR="00141D2C" w:rsidRPr="00141D2C" w:rsidRDefault="00141D2C" w:rsidP="00141D2C">
            <w:pPr>
              <w:widowControl w:val="0"/>
              <w:pBdr>
                <w:bottom w:val="single" w:sz="4" w:space="1" w:color="auto"/>
              </w:pBdr>
              <w:jc w:val="center"/>
              <w:rPr>
                <w:color w:val="FFFFFF" w:themeColor="background1"/>
                <w:sz w:val="24"/>
                <w:szCs w:val="24"/>
                <w:rtl/>
              </w:rPr>
            </w:pPr>
          </w:p>
        </w:tc>
        <w:tc>
          <w:tcPr>
            <w:tcW w:w="2693" w:type="dxa"/>
            <w:hideMark/>
          </w:tcPr>
          <w:p w14:paraId="046A2126" w14:textId="77777777" w:rsidR="00141D2C" w:rsidRPr="00141D2C" w:rsidRDefault="00141D2C" w:rsidP="00141D2C">
            <w:pPr>
              <w:widowControl w:val="0"/>
              <w:pBdr>
                <w:bottom w:val="single" w:sz="4" w:space="1" w:color="auto"/>
              </w:pBdr>
              <w:jc w:val="center"/>
              <w:rPr>
                <w:color w:val="FFFFFF" w:themeColor="background1"/>
                <w:sz w:val="24"/>
                <w:szCs w:val="24"/>
                <w:rtl/>
              </w:rPr>
            </w:pPr>
            <w:r w:rsidRPr="00141D2C">
              <w:rPr>
                <w:rFonts w:hint="cs"/>
                <w:color w:val="FFFFFF" w:themeColor="background1"/>
                <w:sz w:val="24"/>
                <w:szCs w:val="24"/>
                <w:rtl/>
              </w:rPr>
              <w:t>ריק</w:t>
            </w:r>
          </w:p>
        </w:tc>
        <w:tc>
          <w:tcPr>
            <w:tcW w:w="2694" w:type="dxa"/>
            <w:hideMark/>
          </w:tcPr>
          <w:p w14:paraId="768664E6" w14:textId="77777777" w:rsidR="00141D2C" w:rsidRPr="00141D2C" w:rsidRDefault="00141D2C" w:rsidP="00141D2C">
            <w:pPr>
              <w:widowControl w:val="0"/>
              <w:pBdr>
                <w:bottom w:val="single" w:sz="4" w:space="1" w:color="auto"/>
              </w:pBdr>
              <w:jc w:val="center"/>
              <w:rPr>
                <w:color w:val="FFFFFF" w:themeColor="background1"/>
                <w:sz w:val="24"/>
              </w:rPr>
            </w:pPr>
            <w:r w:rsidRPr="00141D2C">
              <w:rPr>
                <w:rFonts w:hint="cs"/>
                <w:color w:val="FFFFFF" w:themeColor="background1"/>
                <w:sz w:val="24"/>
                <w:szCs w:val="24"/>
                <w:rtl/>
              </w:rPr>
              <w:t>ריק</w:t>
            </w:r>
          </w:p>
        </w:tc>
      </w:tr>
    </w:tbl>
    <w:p w14:paraId="785F3DF9" w14:textId="77777777" w:rsidR="00141D2C" w:rsidRPr="00141D2C" w:rsidRDefault="00141D2C" w:rsidP="00141D2C">
      <w:pPr>
        <w:widowControl w:val="0"/>
        <w:spacing w:after="0" w:line="240" w:lineRule="auto"/>
        <w:jc w:val="center"/>
        <w:rPr>
          <w:rFonts w:ascii="Arial" w:eastAsia="Times New Roman" w:hAnsi="Arial" w:cs="Arial"/>
          <w:b/>
          <w:bCs/>
          <w:sz w:val="24"/>
          <w:szCs w:val="24"/>
          <w:lang w:eastAsia="he-IL"/>
        </w:rPr>
      </w:pPr>
      <w:r w:rsidRPr="00141D2C">
        <w:rPr>
          <w:rFonts w:ascii="Arial" w:eastAsia="Times New Roman" w:hAnsi="Arial" w:cs="Arial" w:hint="cs"/>
          <w:b/>
          <w:bCs/>
          <w:sz w:val="24"/>
          <w:szCs w:val="24"/>
          <w:rtl/>
          <w:lang w:eastAsia="he-IL"/>
        </w:rPr>
        <w:t>אישור עורך דין</w:t>
      </w:r>
    </w:p>
    <w:p w14:paraId="78D95F48" w14:textId="77777777" w:rsidR="00141D2C" w:rsidRPr="00141D2C" w:rsidRDefault="00141D2C" w:rsidP="00141D2C">
      <w:pPr>
        <w:widowControl w:val="0"/>
        <w:spacing w:after="0" w:line="240" w:lineRule="auto"/>
        <w:jc w:val="both"/>
        <w:rPr>
          <w:rFonts w:ascii="Arial" w:eastAsia="Times New Roman" w:hAnsi="Arial" w:cs="Arial"/>
          <w:szCs w:val="24"/>
          <w:rtl/>
          <w:lang w:eastAsia="he-IL"/>
        </w:rPr>
      </w:pPr>
      <w:r w:rsidRPr="00141D2C">
        <w:rPr>
          <w:rFonts w:ascii="Arial" w:eastAsia="Times New Roman" w:hAnsi="Arial" w:cs="Arial" w:hint="cs"/>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20"/>
        <w:bidiVisual/>
        <w:tblW w:w="9427" w:type="dxa"/>
        <w:jc w:val="center"/>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41D2C" w:rsidRPr="00141D2C" w14:paraId="0B38DAF8" w14:textId="77777777" w:rsidTr="00141D2C">
        <w:trPr>
          <w:tblHeader/>
          <w:jc w:val="center"/>
        </w:trPr>
        <w:tc>
          <w:tcPr>
            <w:tcW w:w="2721" w:type="dxa"/>
            <w:tcBorders>
              <w:top w:val="nil"/>
              <w:left w:val="nil"/>
              <w:bottom w:val="nil"/>
              <w:right w:val="nil"/>
            </w:tcBorders>
            <w:hideMark/>
          </w:tcPr>
          <w:p w14:paraId="38AF1E00" w14:textId="77777777" w:rsidR="00141D2C" w:rsidRPr="00141D2C" w:rsidRDefault="00141D2C" w:rsidP="00141D2C">
            <w:pPr>
              <w:widowControl w:val="0"/>
              <w:ind w:left="4"/>
              <w:jc w:val="center"/>
              <w:rPr>
                <w:rFonts w:ascii="Arial" w:eastAsia="Times New Roman" w:hAnsi="Arial"/>
                <w:sz w:val="24"/>
                <w:szCs w:val="24"/>
              </w:rPr>
            </w:pPr>
            <w:r w:rsidRPr="00141D2C">
              <w:rPr>
                <w:rFonts w:ascii="Arial" w:eastAsia="Times New Roman" w:hAnsi="Arial"/>
                <w:color w:val="000000"/>
                <w:sz w:val="24"/>
                <w:szCs w:val="24"/>
                <w:rtl/>
              </w:rPr>
              <w:br w:type="page"/>
            </w:r>
            <w:r w:rsidRPr="00141D2C">
              <w:rPr>
                <w:rFonts w:ascii="Arial" w:eastAsia="Times New Roman" w:hAnsi="Arial" w:hint="cs"/>
                <w:sz w:val="24"/>
                <w:szCs w:val="24"/>
                <w:rtl/>
              </w:rPr>
              <w:t>תאריך</w:t>
            </w:r>
          </w:p>
        </w:tc>
        <w:tc>
          <w:tcPr>
            <w:tcW w:w="3345" w:type="dxa"/>
            <w:tcBorders>
              <w:top w:val="nil"/>
              <w:left w:val="nil"/>
              <w:bottom w:val="nil"/>
              <w:right w:val="nil"/>
            </w:tcBorders>
            <w:hideMark/>
          </w:tcPr>
          <w:p w14:paraId="311EA64A"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מספר רישיון</w:t>
            </w:r>
          </w:p>
        </w:tc>
        <w:tc>
          <w:tcPr>
            <w:tcW w:w="3361" w:type="dxa"/>
            <w:tcBorders>
              <w:top w:val="nil"/>
              <w:left w:val="nil"/>
              <w:bottom w:val="nil"/>
              <w:right w:val="nil"/>
            </w:tcBorders>
            <w:hideMark/>
          </w:tcPr>
          <w:p w14:paraId="7FDE38E0" w14:textId="77777777" w:rsidR="00141D2C" w:rsidRPr="00141D2C" w:rsidRDefault="00141D2C" w:rsidP="00141D2C">
            <w:pPr>
              <w:widowControl w:val="0"/>
              <w:jc w:val="center"/>
              <w:rPr>
                <w:rFonts w:ascii="Arial" w:eastAsia="Times New Roman" w:hAnsi="Arial"/>
                <w:sz w:val="24"/>
                <w:szCs w:val="24"/>
              </w:rPr>
            </w:pPr>
            <w:r w:rsidRPr="00141D2C">
              <w:rPr>
                <w:rFonts w:ascii="Arial" w:eastAsia="Times New Roman" w:hAnsi="Arial" w:hint="cs"/>
                <w:sz w:val="24"/>
                <w:szCs w:val="24"/>
                <w:rtl/>
              </w:rPr>
              <w:t>חתימה וחותמת</w:t>
            </w:r>
          </w:p>
        </w:tc>
      </w:tr>
      <w:tr w:rsidR="00141D2C" w:rsidRPr="00141D2C" w14:paraId="7FC17F91" w14:textId="77777777" w:rsidTr="00141D2C">
        <w:trPr>
          <w:jc w:val="center"/>
        </w:trPr>
        <w:tc>
          <w:tcPr>
            <w:tcW w:w="2721" w:type="dxa"/>
            <w:tcBorders>
              <w:top w:val="nil"/>
              <w:left w:val="nil"/>
              <w:bottom w:val="nil"/>
              <w:right w:val="nil"/>
            </w:tcBorders>
            <w:hideMark/>
          </w:tcPr>
          <w:p w14:paraId="1F351DA9" w14:textId="77777777" w:rsidR="00141D2C" w:rsidRPr="00141D2C" w:rsidRDefault="00141D2C" w:rsidP="00141D2C">
            <w:pPr>
              <w:widowControl w:val="0"/>
              <w:pBdr>
                <w:bottom w:val="single" w:sz="4" w:space="1" w:color="auto"/>
              </w:pBdr>
              <w:ind w:left="4"/>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45" w:type="dxa"/>
            <w:tcBorders>
              <w:top w:val="nil"/>
              <w:left w:val="nil"/>
              <w:bottom w:val="nil"/>
              <w:right w:val="nil"/>
            </w:tcBorders>
            <w:hideMark/>
          </w:tcPr>
          <w:p w14:paraId="53BF8D66"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tc>
          <w:tcPr>
            <w:tcW w:w="3361" w:type="dxa"/>
            <w:tcBorders>
              <w:top w:val="nil"/>
              <w:left w:val="nil"/>
              <w:bottom w:val="nil"/>
              <w:right w:val="nil"/>
            </w:tcBorders>
            <w:hideMark/>
          </w:tcPr>
          <w:p w14:paraId="76A053F3" w14:textId="77777777" w:rsidR="00141D2C" w:rsidRPr="00141D2C" w:rsidRDefault="00141D2C" w:rsidP="00141D2C">
            <w:pPr>
              <w:widowControl w:val="0"/>
              <w:pBdr>
                <w:bottom w:val="single" w:sz="4" w:space="1" w:color="auto"/>
              </w:pBdr>
              <w:jc w:val="center"/>
              <w:rPr>
                <w:rFonts w:ascii="Arial" w:eastAsia="Times New Roman" w:hAnsi="Arial"/>
                <w:color w:val="FFFFFF" w:themeColor="background1"/>
                <w:sz w:val="24"/>
                <w:szCs w:val="24"/>
              </w:rPr>
            </w:pPr>
            <w:r w:rsidRPr="00141D2C">
              <w:rPr>
                <w:rFonts w:ascii="Arial" w:eastAsia="Times New Roman" w:hAnsi="Arial" w:hint="cs"/>
                <w:color w:val="FFFFFF" w:themeColor="background1"/>
                <w:sz w:val="24"/>
                <w:szCs w:val="24"/>
                <w:rtl/>
              </w:rPr>
              <w:t>ריק</w:t>
            </w:r>
          </w:p>
        </w:tc>
        <w:bookmarkEnd w:id="27"/>
      </w:tr>
    </w:tbl>
    <w:p w14:paraId="4053C78A" w14:textId="77777777" w:rsidR="004979DD" w:rsidRPr="00B80B94" w:rsidRDefault="004979DD" w:rsidP="00B80B94">
      <w:pPr>
        <w:widowControl w:val="0"/>
        <w:autoSpaceDE w:val="0"/>
        <w:autoSpaceDN w:val="0"/>
        <w:spacing w:after="0" w:line="360" w:lineRule="auto"/>
        <w:ind w:left="363"/>
        <w:jc w:val="both"/>
        <w:rPr>
          <w:rFonts w:asciiTheme="minorBidi" w:eastAsia="Times New Roman" w:hAnsiTheme="minorBidi"/>
          <w:sz w:val="24"/>
          <w:szCs w:val="24"/>
          <w:rtl/>
          <w:lang w:eastAsia="he-IL"/>
        </w:rPr>
      </w:pPr>
      <w:r w:rsidRPr="00B80B94">
        <w:rPr>
          <w:rFonts w:asciiTheme="minorBidi" w:eastAsia="Times New Roman" w:hAnsiTheme="minorBidi"/>
          <w:sz w:val="24"/>
          <w:szCs w:val="24"/>
          <w:rtl/>
          <w:lang w:eastAsia="he-IL"/>
        </w:rPr>
        <w:br w:type="page"/>
      </w:r>
    </w:p>
    <w:p w14:paraId="4053C78B" w14:textId="77777777" w:rsidR="00D569B9" w:rsidRPr="00B80B94" w:rsidRDefault="00D569B9" w:rsidP="00B80B94">
      <w:pPr>
        <w:pStyle w:val="30"/>
        <w:widowControl w:val="0"/>
        <w:rPr>
          <w:rtl/>
        </w:rPr>
      </w:pPr>
      <w:r w:rsidRPr="00B80B94">
        <w:rPr>
          <w:rtl/>
        </w:rPr>
        <w:lastRenderedPageBreak/>
        <w:t xml:space="preserve">חתימת המציע ואימות חתימה </w:t>
      </w:r>
    </w:p>
    <w:p w14:paraId="4053C78C" w14:textId="77777777" w:rsidR="00D569B9" w:rsidRPr="00B80B94" w:rsidRDefault="00D569B9" w:rsidP="00B80B94">
      <w:pPr>
        <w:widowControl w:val="0"/>
        <w:tabs>
          <w:tab w:val="left" w:leader="underscore" w:pos="8309"/>
        </w:tabs>
        <w:spacing w:after="0" w:line="240" w:lineRule="auto"/>
        <w:jc w:val="center"/>
        <w:rPr>
          <w:rFonts w:asciiTheme="minorBidi" w:eastAsia="Times New Roman" w:hAnsiTheme="minorBidi"/>
          <w:noProof/>
          <w:sz w:val="24"/>
          <w:szCs w:val="24"/>
          <w:rtl/>
          <w:lang w:eastAsia="he-IL"/>
        </w:rPr>
      </w:pPr>
      <w:r w:rsidRPr="00B80B94">
        <w:rPr>
          <w:rFonts w:asciiTheme="minorBidi" w:eastAsia="Times New Roman" w:hAnsiTheme="minorBidi"/>
          <w:b/>
          <w:bCs/>
          <w:noProof/>
          <w:sz w:val="24"/>
          <w:szCs w:val="24"/>
          <w:rtl/>
          <w:lang w:eastAsia="he-IL"/>
        </w:rPr>
        <w:t>חתימת המציע</w:t>
      </w:r>
      <w:r w:rsidRPr="00B80B94">
        <w:rPr>
          <w:rFonts w:asciiTheme="minorBidi" w:eastAsia="Times New Roman" w:hAnsiTheme="minorBidi"/>
          <w:noProof/>
          <w:sz w:val="24"/>
          <w:szCs w:val="24"/>
          <w:rtl/>
          <w:lang w:eastAsia="he-IL"/>
        </w:rPr>
        <w:t>:</w:t>
      </w:r>
    </w:p>
    <w:p w14:paraId="4053C78D" w14:textId="77777777" w:rsidR="00D569B9" w:rsidRPr="00B80B94" w:rsidRDefault="00D569B9" w:rsidP="00B80B94">
      <w:pPr>
        <w:widowControl w:val="0"/>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B80B94" w14:paraId="4053C791" w14:textId="77777777" w:rsidTr="00927D97">
        <w:trPr>
          <w:tblHeader/>
          <w:jc w:val="center"/>
        </w:trPr>
        <w:tc>
          <w:tcPr>
            <w:tcW w:w="2721" w:type="dxa"/>
            <w:tcBorders>
              <w:bottom w:val="nil"/>
            </w:tcBorders>
          </w:tcPr>
          <w:p w14:paraId="4053C78E" w14:textId="77777777" w:rsidR="004979DD" w:rsidRPr="00B80B94" w:rsidRDefault="004979DD"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8F"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B80B94" w:rsidRDefault="004979DD"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 המציע</w:t>
            </w:r>
          </w:p>
        </w:tc>
      </w:tr>
      <w:tr w:rsidR="004979DD" w:rsidRPr="00B80B94" w14:paraId="4053C795" w14:textId="77777777" w:rsidTr="00927D97">
        <w:trPr>
          <w:jc w:val="center"/>
        </w:trPr>
        <w:tc>
          <w:tcPr>
            <w:tcW w:w="2721" w:type="dxa"/>
            <w:tcBorders>
              <w:bottom w:val="nil"/>
            </w:tcBorders>
          </w:tcPr>
          <w:p w14:paraId="4053C792"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B80B94" w:rsidRDefault="004979DD"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tbl>
    <w:p w14:paraId="4053C796" w14:textId="77777777" w:rsidR="00D569B9" w:rsidRPr="00B80B94" w:rsidRDefault="00D569B9" w:rsidP="00B80B94">
      <w:pPr>
        <w:widowControl w:val="0"/>
        <w:spacing w:after="0" w:line="240" w:lineRule="auto"/>
        <w:jc w:val="center"/>
        <w:rPr>
          <w:rFonts w:asciiTheme="minorBidi" w:eastAsia="Times New Roman" w:hAnsiTheme="minorBidi"/>
          <w:sz w:val="24"/>
          <w:szCs w:val="24"/>
          <w:lang w:eastAsia="he-IL"/>
        </w:rPr>
      </w:pPr>
    </w:p>
    <w:p w14:paraId="4053C797" w14:textId="77777777" w:rsidR="00D569B9" w:rsidRPr="00B80B94" w:rsidRDefault="00D569B9" w:rsidP="00B80B94">
      <w:pPr>
        <w:widowControl w:val="0"/>
        <w:spacing w:after="0" w:line="360" w:lineRule="auto"/>
        <w:jc w:val="center"/>
        <w:rPr>
          <w:rFonts w:asciiTheme="minorBidi" w:eastAsia="Times New Roman" w:hAnsiTheme="minorBidi"/>
          <w:b/>
          <w:bCs/>
          <w:sz w:val="24"/>
          <w:szCs w:val="24"/>
          <w:rtl/>
          <w:lang w:eastAsia="he-IL"/>
        </w:rPr>
      </w:pPr>
      <w:r w:rsidRPr="00B80B94">
        <w:rPr>
          <w:rFonts w:asciiTheme="minorBidi" w:eastAsia="Times New Roman" w:hAnsiTheme="minorBidi"/>
          <w:b/>
          <w:bCs/>
          <w:sz w:val="24"/>
          <w:szCs w:val="24"/>
          <w:rtl/>
          <w:lang w:eastAsia="he-IL"/>
        </w:rPr>
        <w:t>אישור עורך דין</w:t>
      </w:r>
    </w:p>
    <w:p w14:paraId="4053C798" w14:textId="77777777" w:rsidR="00D569B9" w:rsidRPr="00B80B94" w:rsidRDefault="00D569B9" w:rsidP="00B80B94">
      <w:pPr>
        <w:widowControl w:val="0"/>
        <w:spacing w:after="0" w:line="360" w:lineRule="auto"/>
        <w:jc w:val="center"/>
        <w:rPr>
          <w:rFonts w:asciiTheme="minorBidi" w:eastAsia="Times New Roman" w:hAnsiTheme="minorBidi"/>
          <w:sz w:val="24"/>
          <w:szCs w:val="24"/>
          <w:lang w:eastAsia="he-IL"/>
        </w:rPr>
      </w:pPr>
    </w:p>
    <w:p w14:paraId="4053C799"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pPr>
      <w:r w:rsidRPr="00B80B94">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B80B94" w:rsidRDefault="00D569B9" w:rsidP="00B80B94">
      <w:pPr>
        <w:widowControl w:val="0"/>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B80B94" w14:paraId="4053C79E" w14:textId="77777777" w:rsidTr="00D569B9">
        <w:trPr>
          <w:tblHeader/>
          <w:jc w:val="center"/>
        </w:trPr>
        <w:tc>
          <w:tcPr>
            <w:tcW w:w="2721" w:type="dxa"/>
            <w:tcBorders>
              <w:bottom w:val="nil"/>
            </w:tcBorders>
          </w:tcPr>
          <w:p w14:paraId="4053C79B" w14:textId="77777777" w:rsidR="00D569B9" w:rsidRPr="00B80B94" w:rsidRDefault="00D569B9" w:rsidP="00B80B94">
            <w:pPr>
              <w:widowControl w:val="0"/>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B80B94">
              <w:rPr>
                <w:rFonts w:asciiTheme="minorBidi" w:eastAsia="Times New Roman" w:hAnsiTheme="minorBidi"/>
                <w:color w:val="000000"/>
                <w:sz w:val="24"/>
                <w:szCs w:val="24"/>
                <w:rtl/>
              </w:rPr>
              <w:br w:type="page"/>
            </w:r>
            <w:r w:rsidRPr="00B80B94">
              <w:rPr>
                <w:rFonts w:asciiTheme="minorBidi" w:eastAsia="Times New Roman" w:hAnsiTheme="minorBidi"/>
                <w:sz w:val="24"/>
                <w:szCs w:val="24"/>
                <w:rtl/>
              </w:rPr>
              <w:t>תאריך</w:t>
            </w:r>
          </w:p>
        </w:tc>
        <w:tc>
          <w:tcPr>
            <w:tcW w:w="3345" w:type="dxa"/>
            <w:tcBorders>
              <w:bottom w:val="nil"/>
            </w:tcBorders>
          </w:tcPr>
          <w:p w14:paraId="4053C79C"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B80B94" w:rsidRDefault="00D569B9" w:rsidP="00B80B94">
            <w:pPr>
              <w:widowControl w:val="0"/>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B80B94">
              <w:rPr>
                <w:rFonts w:asciiTheme="minorBidi" w:eastAsia="Times New Roman" w:hAnsiTheme="minorBidi"/>
                <w:sz w:val="24"/>
                <w:szCs w:val="24"/>
                <w:rtl/>
              </w:rPr>
              <w:t>חתימה וחותמת</w:t>
            </w:r>
          </w:p>
        </w:tc>
      </w:tr>
      <w:tr w:rsidR="00D569B9" w:rsidRPr="00B80B94" w14:paraId="4053C7A2" w14:textId="77777777" w:rsidTr="00D569B9">
        <w:trPr>
          <w:jc w:val="center"/>
        </w:trPr>
        <w:tc>
          <w:tcPr>
            <w:tcW w:w="2721" w:type="dxa"/>
            <w:tcBorders>
              <w:bottom w:val="nil"/>
            </w:tcBorders>
          </w:tcPr>
          <w:p w14:paraId="4053C79F"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B80B94" w:rsidRDefault="00D569B9" w:rsidP="00B80B94">
            <w:pPr>
              <w:widowControl w:val="0"/>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B80B94">
              <w:rPr>
                <w:rFonts w:asciiTheme="minorBidi" w:eastAsia="Times New Roman" w:hAnsiTheme="minorBidi"/>
                <w:color w:val="FFFFFF" w:themeColor="background1"/>
                <w:sz w:val="24"/>
                <w:szCs w:val="24"/>
                <w:rtl/>
              </w:rPr>
              <w:t>ריק</w:t>
            </w:r>
          </w:p>
        </w:tc>
      </w:tr>
      <w:bookmarkEnd w:id="18"/>
      <w:bookmarkEnd w:id="19"/>
      <w:bookmarkEnd w:id="20"/>
      <w:bookmarkEnd w:id="24"/>
    </w:tbl>
    <w:p w14:paraId="4053C8C6" w14:textId="77777777" w:rsidR="00D569B9" w:rsidRPr="00D22B2D" w:rsidRDefault="00D569B9" w:rsidP="00D22B2D">
      <w:pPr>
        <w:widowControl w:val="0"/>
        <w:spacing w:after="0" w:line="240" w:lineRule="auto"/>
        <w:jc w:val="both"/>
        <w:rPr>
          <w:rFonts w:asciiTheme="minorBidi" w:eastAsia="Times New Roman" w:hAnsiTheme="minorBidi"/>
          <w:sz w:val="24"/>
          <w:szCs w:val="24"/>
          <w:lang w:eastAsia="he-IL"/>
        </w:rPr>
      </w:pPr>
    </w:p>
    <w:sectPr w:rsidR="00D569B9" w:rsidRPr="00D22B2D" w:rsidSect="00D22B2D">
      <w:endnotePr>
        <w:numFmt w:val="lowerLetter"/>
      </w:endnotePr>
      <w:pgSz w:w="16838" w:h="11906" w:orient="landscape"/>
      <w:pgMar w:top="1276" w:right="851" w:bottom="1276"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85035" w14:textId="77777777" w:rsidR="00D31AD3" w:rsidRDefault="00D31AD3" w:rsidP="00D569B9">
      <w:pPr>
        <w:spacing w:after="0" w:line="240" w:lineRule="auto"/>
      </w:pPr>
      <w:r>
        <w:separator/>
      </w:r>
    </w:p>
  </w:endnote>
  <w:endnote w:type="continuationSeparator" w:id="0">
    <w:p w14:paraId="280DB1E4" w14:textId="77777777" w:rsidR="00D31AD3" w:rsidRDefault="00D31AD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Arial"/>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1E5330DF"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6B43A3">
      <w:rPr>
        <w:rFonts w:asciiTheme="minorBidi" w:hAnsiTheme="minorBidi" w:cstheme="minorBidi"/>
        <w:noProof/>
        <w:snapToGrid w:val="0"/>
        <w:szCs w:val="20"/>
        <w:rtl/>
      </w:rPr>
      <w:t>8</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6B43A3">
      <w:rPr>
        <w:rFonts w:asciiTheme="minorBidi" w:hAnsiTheme="minorBidi" w:cstheme="minorBidi"/>
        <w:noProof/>
        <w:snapToGrid w:val="0"/>
        <w:szCs w:val="20"/>
        <w:rtl/>
      </w:rPr>
      <w:t>8</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F7EEB" w14:textId="77777777" w:rsidR="00D31AD3" w:rsidRDefault="00D31AD3" w:rsidP="00D569B9">
      <w:pPr>
        <w:spacing w:after="0" w:line="240" w:lineRule="auto"/>
      </w:pPr>
      <w:r>
        <w:separator/>
      </w:r>
    </w:p>
  </w:footnote>
  <w:footnote w:type="continuationSeparator" w:id="0">
    <w:p w14:paraId="5810628D" w14:textId="77777777" w:rsidR="00D31AD3" w:rsidRDefault="00D31AD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741E34F7"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6F40C9" w:rsidRPr="006F40C9">
            <w:rPr>
              <w:rFonts w:asciiTheme="minorBidi" w:hAnsiTheme="minorBidi" w:cstheme="minorBidi"/>
              <w:b/>
              <w:bCs/>
              <w:sz w:val="20"/>
              <w:szCs w:val="20"/>
              <w:rtl/>
            </w:rPr>
            <w:t>חוברת הצעה עבור מכרז פומבי מספר 146/2023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2994590F" w14:textId="77777777" w:rsidR="00B80B94" w:rsidRDefault="00B80B94" w:rsidP="006F40C9">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137FB903" w14:textId="652F0BBE" w:rsidR="006F40C9" w:rsidRPr="00927D97" w:rsidRDefault="002F4336" w:rsidP="006F40C9">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06</w:t>
          </w:r>
          <w:r w:rsidR="006F40C9">
            <w:rPr>
              <w:rFonts w:asciiTheme="minorBidi" w:hAnsiTheme="minorBidi" w:cstheme="minorBidi" w:hint="cs"/>
              <w:b/>
              <w:bCs/>
              <w:sz w:val="20"/>
              <w:szCs w:val="20"/>
              <w:rtl/>
            </w:rPr>
            <w:t>/07/2023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2"/>
  </w:num>
  <w:num w:numId="4">
    <w:abstractNumId w:val="16"/>
  </w:num>
  <w:num w:numId="5">
    <w:abstractNumId w:val="3"/>
  </w:num>
  <w:num w:numId="6">
    <w:abstractNumId w:val="6"/>
  </w:num>
  <w:num w:numId="7">
    <w:abstractNumId w:val="21"/>
  </w:num>
  <w:num w:numId="8">
    <w:abstractNumId w:val="10"/>
  </w:num>
  <w:num w:numId="9">
    <w:abstractNumId w:val="20"/>
  </w:num>
  <w:num w:numId="10">
    <w:abstractNumId w:val="24"/>
  </w:num>
  <w:num w:numId="11">
    <w:abstractNumId w:val="25"/>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6"/>
  </w:num>
  <w:num w:numId="21">
    <w:abstractNumId w:val="24"/>
  </w:num>
  <w:num w:numId="22">
    <w:abstractNumId w:val="5"/>
  </w:num>
  <w:num w:numId="23">
    <w:abstractNumId w:val="9"/>
  </w:num>
  <w:num w:numId="24">
    <w:abstractNumId w:val="7"/>
  </w:num>
  <w:num w:numId="25">
    <w:abstractNumId w:val="11"/>
  </w:num>
  <w:num w:numId="26">
    <w:abstractNumId w:val="4"/>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7"/>
  </w:num>
  <w:num w:numId="32">
    <w:abstractNumId w:val="15"/>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1"/>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41D2C"/>
    <w:rsid w:val="001C1A55"/>
    <w:rsid w:val="001D04EA"/>
    <w:rsid w:val="001E51FE"/>
    <w:rsid w:val="001F2264"/>
    <w:rsid w:val="002301CC"/>
    <w:rsid w:val="002304A7"/>
    <w:rsid w:val="0024540F"/>
    <w:rsid w:val="00250241"/>
    <w:rsid w:val="00277B64"/>
    <w:rsid w:val="00294AC0"/>
    <w:rsid w:val="002A2F13"/>
    <w:rsid w:val="002A60C7"/>
    <w:rsid w:val="002B6D2E"/>
    <w:rsid w:val="002D7BA7"/>
    <w:rsid w:val="002E5896"/>
    <w:rsid w:val="002F4336"/>
    <w:rsid w:val="003343F7"/>
    <w:rsid w:val="00386436"/>
    <w:rsid w:val="00394B01"/>
    <w:rsid w:val="004979DD"/>
    <w:rsid w:val="004B3428"/>
    <w:rsid w:val="004C2BEC"/>
    <w:rsid w:val="004C50F7"/>
    <w:rsid w:val="005133A9"/>
    <w:rsid w:val="005E7A18"/>
    <w:rsid w:val="00603CD1"/>
    <w:rsid w:val="00642D06"/>
    <w:rsid w:val="0067525F"/>
    <w:rsid w:val="00685746"/>
    <w:rsid w:val="00695B7F"/>
    <w:rsid w:val="006B2555"/>
    <w:rsid w:val="006B43A3"/>
    <w:rsid w:val="006D3CB5"/>
    <w:rsid w:val="006F40C9"/>
    <w:rsid w:val="00702B8A"/>
    <w:rsid w:val="00732C79"/>
    <w:rsid w:val="007C0613"/>
    <w:rsid w:val="007E044A"/>
    <w:rsid w:val="00821095"/>
    <w:rsid w:val="0084513E"/>
    <w:rsid w:val="00890DAE"/>
    <w:rsid w:val="008B5E2D"/>
    <w:rsid w:val="00927D97"/>
    <w:rsid w:val="00992F51"/>
    <w:rsid w:val="00A236BB"/>
    <w:rsid w:val="00A75D2C"/>
    <w:rsid w:val="00AD365C"/>
    <w:rsid w:val="00AF07C5"/>
    <w:rsid w:val="00B80B94"/>
    <w:rsid w:val="00BC3D2D"/>
    <w:rsid w:val="00BE431E"/>
    <w:rsid w:val="00C11050"/>
    <w:rsid w:val="00C3146A"/>
    <w:rsid w:val="00C56327"/>
    <w:rsid w:val="00C636BB"/>
    <w:rsid w:val="00CC0CDD"/>
    <w:rsid w:val="00D22B2D"/>
    <w:rsid w:val="00D25F20"/>
    <w:rsid w:val="00D26E7C"/>
    <w:rsid w:val="00D31AD3"/>
    <w:rsid w:val="00D569B9"/>
    <w:rsid w:val="00D95487"/>
    <w:rsid w:val="00DD0FA5"/>
    <w:rsid w:val="00DD204B"/>
    <w:rsid w:val="00E06CF1"/>
    <w:rsid w:val="00E45D94"/>
    <w:rsid w:val="00F06293"/>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רמה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רמה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1479</Words>
  <Characters>7400</Characters>
  <Application>Microsoft Office Word</Application>
  <DocSecurity>4</DocSecurity>
  <Lines>290</Lines>
  <Paragraphs>146</Paragraphs>
  <ScaleCrop>false</ScaleCrop>
  <HeadingPairs>
    <vt:vector size="2" baseType="variant">
      <vt:variant>
        <vt:lpstr>שם</vt:lpstr>
      </vt:variant>
      <vt:variant>
        <vt:i4>1</vt:i4>
      </vt:variant>
    </vt:vector>
  </HeadingPairs>
  <TitlesOfParts>
    <vt:vector size="1" baseType="lpstr">
      <vt:lpstr>אספקת תכשירי העשרה תזונתיים עבור מוסדות משרד הרווחה והביטחון החברתי, בפריסה ארצית</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אספקת תכשירי העשרה תזונתיים עבור מוסדות משרד הרווחה והביטחון החברתי, בפריסה ארצית</dc:title>
  <dc:subject/>
  <dc:creator>Yerel Nimni-Avni</dc:creator>
  <cp:keywords/>
  <dc:description/>
  <cp:lastModifiedBy>שירן קלר</cp:lastModifiedBy>
  <cp:revision>2</cp:revision>
  <dcterms:created xsi:type="dcterms:W3CDTF">2023-07-04T07:08:00Z</dcterms:created>
  <dcterms:modified xsi:type="dcterms:W3CDTF">2023-07-04T07:08:00Z</dcterms:modified>
  <cp:category>Clean Validation report was produced on: 04/07/2023 09:07:59</cp:category>
</cp:coreProperties>
</file>